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43CEF9" w14:textId="77777777" w:rsidR="005D0A73" w:rsidRDefault="00CB5B60" w:rsidP="005D0A73">
      <w:pPr>
        <w:spacing w:after="240" w:line="240" w:lineRule="auto"/>
        <w:jc w:val="center"/>
        <w:rPr>
          <w:rFonts w:ascii="Times New Roman" w:hAnsi="Times New Roman" w:cs="Times New Roman"/>
          <w:b/>
          <w:bCs/>
        </w:rPr>
      </w:pPr>
      <w:r w:rsidRPr="005D0A73">
        <w:rPr>
          <w:rFonts w:ascii="Times New Roman" w:hAnsi="Times New Roman" w:cs="Times New Roman"/>
          <w:b/>
          <w:bCs/>
        </w:rPr>
        <w:t xml:space="preserve">Excerpts from </w:t>
      </w:r>
      <w:r w:rsidR="005D0A73" w:rsidRPr="005D0A73">
        <w:rPr>
          <w:rFonts w:ascii="Times New Roman" w:hAnsi="Times New Roman" w:cs="Times New Roman"/>
          <w:b/>
          <w:bCs/>
        </w:rPr>
        <w:t>“</w:t>
      </w:r>
      <w:r w:rsidR="005D0A73" w:rsidRPr="005D0A73">
        <w:rPr>
          <w:rFonts w:ascii="Times New Roman" w:hAnsi="Times New Roman" w:cs="Times New Roman"/>
          <w:b/>
          <w:bCs/>
        </w:rPr>
        <w:t xml:space="preserve">The Long, Arduous Road </w:t>
      </w:r>
      <w:proofErr w:type="gramStart"/>
      <w:r w:rsidR="005D0A73" w:rsidRPr="005D0A73">
        <w:rPr>
          <w:rFonts w:ascii="Times New Roman" w:hAnsi="Times New Roman" w:cs="Times New Roman"/>
          <w:b/>
          <w:bCs/>
        </w:rPr>
        <w:t>To</w:t>
      </w:r>
      <w:proofErr w:type="gramEnd"/>
      <w:r w:rsidR="005D0A73" w:rsidRPr="005D0A73">
        <w:rPr>
          <w:rFonts w:ascii="Times New Roman" w:hAnsi="Times New Roman" w:cs="Times New Roman"/>
          <w:b/>
          <w:bCs/>
        </w:rPr>
        <w:t xml:space="preserve"> </w:t>
      </w:r>
      <w:proofErr w:type="gramStart"/>
      <w:r w:rsidR="005D0A73" w:rsidRPr="005D0A73">
        <w:rPr>
          <w:rFonts w:ascii="Times New Roman" w:hAnsi="Times New Roman" w:cs="Times New Roman"/>
          <w:b/>
          <w:bCs/>
        </w:rPr>
        <w:t>A</w:t>
      </w:r>
      <w:proofErr w:type="gramEnd"/>
      <w:r w:rsidR="005D0A73" w:rsidRPr="005D0A73">
        <w:rPr>
          <w:rFonts w:ascii="Times New Roman" w:hAnsi="Times New Roman" w:cs="Times New Roman"/>
          <w:b/>
          <w:bCs/>
        </w:rPr>
        <w:t xml:space="preserve"> Barrier-Free Ontario </w:t>
      </w:r>
      <w:proofErr w:type="gramStart"/>
      <w:r w:rsidR="005D0A73" w:rsidRPr="005D0A73">
        <w:rPr>
          <w:rFonts w:ascii="Times New Roman" w:hAnsi="Times New Roman" w:cs="Times New Roman"/>
          <w:b/>
          <w:bCs/>
        </w:rPr>
        <w:t>For</w:t>
      </w:r>
      <w:proofErr w:type="gramEnd"/>
      <w:r w:rsidR="005D0A73" w:rsidRPr="005D0A73">
        <w:rPr>
          <w:rFonts w:ascii="Times New Roman" w:hAnsi="Times New Roman" w:cs="Times New Roman"/>
          <w:b/>
          <w:bCs/>
        </w:rPr>
        <w:t xml:space="preserve"> People </w:t>
      </w:r>
      <w:proofErr w:type="gramStart"/>
      <w:r w:rsidR="005D0A73" w:rsidRPr="005D0A73">
        <w:rPr>
          <w:rFonts w:ascii="Times New Roman" w:hAnsi="Times New Roman" w:cs="Times New Roman"/>
          <w:b/>
          <w:bCs/>
        </w:rPr>
        <w:t>With</w:t>
      </w:r>
      <w:proofErr w:type="gramEnd"/>
      <w:r w:rsidR="005D0A73" w:rsidRPr="005D0A73">
        <w:rPr>
          <w:rFonts w:ascii="Times New Roman" w:hAnsi="Times New Roman" w:cs="Times New Roman"/>
          <w:b/>
          <w:bCs/>
        </w:rPr>
        <w:t xml:space="preserve"> Disabilities: The History </w:t>
      </w:r>
      <w:proofErr w:type="gramStart"/>
      <w:r w:rsidR="005D0A73" w:rsidRPr="005D0A73">
        <w:rPr>
          <w:rFonts w:ascii="Times New Roman" w:hAnsi="Times New Roman" w:cs="Times New Roman"/>
          <w:b/>
          <w:bCs/>
        </w:rPr>
        <w:t>Of</w:t>
      </w:r>
      <w:proofErr w:type="gramEnd"/>
      <w:r w:rsidR="005D0A73" w:rsidRPr="005D0A73">
        <w:rPr>
          <w:rFonts w:ascii="Times New Roman" w:hAnsi="Times New Roman" w:cs="Times New Roman"/>
          <w:b/>
          <w:bCs/>
        </w:rPr>
        <w:t xml:space="preserve"> </w:t>
      </w:r>
      <w:proofErr w:type="gramStart"/>
      <w:r w:rsidR="005D0A73" w:rsidRPr="005D0A73">
        <w:rPr>
          <w:rFonts w:ascii="Times New Roman" w:hAnsi="Times New Roman" w:cs="Times New Roman"/>
          <w:b/>
          <w:bCs/>
        </w:rPr>
        <w:t>The</w:t>
      </w:r>
      <w:proofErr w:type="gramEnd"/>
      <w:r w:rsidR="005D0A73" w:rsidRPr="005D0A73">
        <w:rPr>
          <w:rFonts w:ascii="Times New Roman" w:hAnsi="Times New Roman" w:cs="Times New Roman"/>
          <w:b/>
          <w:bCs/>
        </w:rPr>
        <w:t xml:space="preserve"> Ontarians with Disabilities Act — The First Chapter</w:t>
      </w:r>
      <w:r w:rsidR="005D0A73" w:rsidRPr="005D0A73">
        <w:rPr>
          <w:rFonts w:ascii="Times New Roman" w:hAnsi="Times New Roman" w:cs="Times New Roman"/>
          <w:b/>
          <w:bCs/>
        </w:rPr>
        <w:t>”</w:t>
      </w:r>
    </w:p>
    <w:p w14:paraId="5070E810" w14:textId="2D4F88E7" w:rsidR="005D0A73" w:rsidRPr="005D0A73" w:rsidRDefault="005D0A73" w:rsidP="005D0A73">
      <w:pPr>
        <w:spacing w:after="240" w:line="240" w:lineRule="auto"/>
        <w:jc w:val="center"/>
        <w:rPr>
          <w:rFonts w:ascii="Times New Roman" w:hAnsi="Times New Roman" w:cs="Times New Roman"/>
          <w:b/>
          <w:bCs/>
        </w:rPr>
      </w:pPr>
      <w:r w:rsidRPr="005D0A73">
        <w:rPr>
          <w:rFonts w:ascii="Times New Roman" w:hAnsi="Times New Roman" w:cs="Times New Roman"/>
          <w:b/>
          <w:bCs/>
        </w:rPr>
        <w:t>David Lepofsky</w:t>
      </w:r>
    </w:p>
    <w:p w14:paraId="633AA542" w14:textId="3B82387D" w:rsidR="005D0A73" w:rsidRPr="005D0A73" w:rsidRDefault="005D0A73" w:rsidP="005D0A73">
      <w:pPr>
        <w:spacing w:after="240" w:line="240" w:lineRule="auto"/>
        <w:jc w:val="center"/>
        <w:rPr>
          <w:rFonts w:ascii="Times New Roman" w:hAnsi="Times New Roman" w:cs="Times New Roman"/>
          <w:b/>
          <w:bCs/>
        </w:rPr>
      </w:pPr>
      <w:r w:rsidRPr="005D0A73">
        <w:rPr>
          <w:rFonts w:ascii="Times New Roman" w:hAnsi="Times New Roman" w:cs="Times New Roman"/>
          <w:b/>
          <w:bCs/>
        </w:rPr>
        <w:t>(</w:t>
      </w:r>
      <w:r w:rsidRPr="005D0A73">
        <w:rPr>
          <w:rFonts w:ascii="Times New Roman" w:hAnsi="Times New Roman" w:cs="Times New Roman"/>
          <w:b/>
          <w:bCs/>
        </w:rPr>
        <w:t>2004</w:t>
      </w:r>
      <w:r w:rsidRPr="005D0A73">
        <w:rPr>
          <w:rFonts w:ascii="Times New Roman" w:hAnsi="Times New Roman" w:cs="Times New Roman"/>
          <w:b/>
          <w:bCs/>
        </w:rPr>
        <w:t xml:space="preserve">) </w:t>
      </w:r>
      <w:r w:rsidRPr="005D0A73">
        <w:rPr>
          <w:rFonts w:ascii="Times New Roman" w:hAnsi="Times New Roman" w:cs="Times New Roman"/>
          <w:b/>
          <w:bCs/>
        </w:rPr>
        <w:t xml:space="preserve">15 National </w:t>
      </w:r>
      <w:r w:rsidRPr="005D0A73">
        <w:rPr>
          <w:rFonts w:ascii="Times New Roman" w:hAnsi="Times New Roman" w:cs="Times New Roman"/>
          <w:b/>
          <w:bCs/>
        </w:rPr>
        <w:t xml:space="preserve">Journal of </w:t>
      </w:r>
      <w:r w:rsidRPr="005D0A73">
        <w:rPr>
          <w:rFonts w:ascii="Times New Roman" w:hAnsi="Times New Roman" w:cs="Times New Roman"/>
          <w:b/>
          <w:bCs/>
        </w:rPr>
        <w:t>Constitutional Law 125</w:t>
      </w:r>
      <w:r w:rsidRPr="005D0A73">
        <w:rPr>
          <w:rFonts w:ascii="Times New Roman" w:hAnsi="Times New Roman" w:cs="Times New Roman"/>
          <w:b/>
          <w:bCs/>
        </w:rPr>
        <w:t>-</w:t>
      </w:r>
      <w:r w:rsidRPr="005D0A73">
        <w:rPr>
          <w:rFonts w:ascii="Times New Roman" w:hAnsi="Times New Roman" w:cs="Times New Roman"/>
          <w:b/>
          <w:bCs/>
        </w:rPr>
        <w:t>333</w:t>
      </w:r>
    </w:p>
    <w:p w14:paraId="0C37C1DB" w14:textId="5214AC60" w:rsidR="005D0A73" w:rsidRDefault="005D0A73" w:rsidP="005D0A73">
      <w:pPr>
        <w:spacing w:after="240" w:line="240" w:lineRule="auto"/>
        <w:jc w:val="center"/>
        <w:rPr>
          <w:rFonts w:ascii="Times New Roman" w:hAnsi="Times New Roman" w:cs="Times New Roman"/>
          <w:b/>
          <w:bCs/>
        </w:rPr>
      </w:pPr>
      <w:r>
        <w:rPr>
          <w:rFonts w:ascii="Times New Roman" w:hAnsi="Times New Roman" w:cs="Times New Roman"/>
          <w:b/>
          <w:bCs/>
        </w:rPr>
        <w:t>~</w:t>
      </w:r>
    </w:p>
    <w:p w14:paraId="0A3E3D46" w14:textId="4A006537" w:rsidR="00E01767" w:rsidRPr="005D0A73" w:rsidRDefault="00CB5B60" w:rsidP="005D0A73">
      <w:pPr>
        <w:spacing w:after="240" w:line="240" w:lineRule="auto"/>
        <w:jc w:val="left"/>
        <w:rPr>
          <w:rFonts w:ascii="Times New Roman" w:hAnsi="Times New Roman" w:cs="Times New Roman"/>
          <w:b/>
          <w:bCs/>
        </w:rPr>
      </w:pPr>
      <w:r w:rsidRPr="005D0A73">
        <w:rPr>
          <w:rFonts w:ascii="Times New Roman" w:hAnsi="Times New Roman" w:cs="Times New Roman"/>
          <w:b/>
          <w:bCs/>
        </w:rPr>
        <w:t>4)</w:t>
      </w:r>
      <w:r w:rsidRPr="005D0A73">
        <w:rPr>
          <w:rFonts w:ascii="Times New Roman" w:hAnsi="Times New Roman" w:cs="Times New Roman"/>
          <w:b/>
          <w:bCs/>
        </w:rPr>
        <w:t xml:space="preserve"> </w:t>
      </w:r>
      <w:r w:rsidRPr="005D0A73">
        <w:rPr>
          <w:rFonts w:ascii="Times New Roman" w:hAnsi="Times New Roman" w:cs="Times New Roman"/>
          <w:b/>
          <w:bCs/>
        </w:rPr>
        <w:t>SUMMER 1995 TO SPRING 1996: THE CONSERVATIVE GOVERNMENT'S FIRST YEAR IN OFFICE</w:t>
      </w:r>
    </w:p>
    <w:p w14:paraId="56CB8921" w14:textId="21C6282A" w:rsidR="00CB5B60" w:rsidRPr="005D0A73" w:rsidRDefault="00CB5B60" w:rsidP="005D0A73">
      <w:pPr>
        <w:spacing w:after="240" w:line="240" w:lineRule="auto"/>
        <w:jc w:val="left"/>
        <w:rPr>
          <w:rFonts w:ascii="Times New Roman" w:hAnsi="Times New Roman" w:cs="Times New Roman"/>
        </w:rPr>
      </w:pPr>
      <w:r w:rsidRPr="005D0A73">
        <w:rPr>
          <w:rFonts w:ascii="Times New Roman" w:hAnsi="Times New Roman" w:cs="Times New Roman"/>
        </w:rPr>
        <w:t>[…]</w:t>
      </w:r>
    </w:p>
    <w:p w14:paraId="54416A20" w14:textId="1F3EE69A" w:rsidR="00CB5B60" w:rsidRPr="005D0A73" w:rsidRDefault="00CB5B60" w:rsidP="005D0A73">
      <w:pPr>
        <w:spacing w:after="240" w:line="240" w:lineRule="auto"/>
        <w:jc w:val="left"/>
        <w:rPr>
          <w:rFonts w:ascii="Times New Roman" w:hAnsi="Times New Roman" w:cs="Times New Roman"/>
          <w:u w:val="single"/>
        </w:rPr>
      </w:pPr>
      <w:r w:rsidRPr="005D0A73">
        <w:rPr>
          <w:rFonts w:ascii="Times New Roman" w:hAnsi="Times New Roman" w:cs="Times New Roman"/>
          <w:u w:val="single"/>
        </w:rPr>
        <w:t>g)</w:t>
      </w:r>
      <w:r w:rsidRPr="005D0A73">
        <w:rPr>
          <w:rFonts w:ascii="Times New Roman" w:hAnsi="Times New Roman" w:cs="Times New Roman"/>
          <w:u w:val="single"/>
        </w:rPr>
        <w:t xml:space="preserve"> </w:t>
      </w:r>
      <w:r w:rsidRPr="005D0A73">
        <w:rPr>
          <w:rFonts w:ascii="Times New Roman" w:hAnsi="Times New Roman" w:cs="Times New Roman"/>
          <w:u w:val="single"/>
        </w:rPr>
        <w:t xml:space="preserve">Learning To Use Legislative Procedures </w:t>
      </w:r>
      <w:proofErr w:type="gramStart"/>
      <w:r w:rsidRPr="005D0A73">
        <w:rPr>
          <w:rFonts w:ascii="Times New Roman" w:hAnsi="Times New Roman" w:cs="Times New Roman"/>
          <w:u w:val="single"/>
        </w:rPr>
        <w:t>To</w:t>
      </w:r>
      <w:proofErr w:type="gramEnd"/>
      <w:r w:rsidRPr="005D0A73">
        <w:rPr>
          <w:rFonts w:ascii="Times New Roman" w:hAnsi="Times New Roman" w:cs="Times New Roman"/>
          <w:u w:val="single"/>
        </w:rPr>
        <w:t xml:space="preserve"> Raise </w:t>
      </w:r>
      <w:proofErr w:type="gramStart"/>
      <w:r w:rsidRPr="005D0A73">
        <w:rPr>
          <w:rFonts w:ascii="Times New Roman" w:hAnsi="Times New Roman" w:cs="Times New Roman"/>
          <w:u w:val="single"/>
        </w:rPr>
        <w:t>The</w:t>
      </w:r>
      <w:proofErr w:type="gramEnd"/>
      <w:r w:rsidRPr="005D0A73">
        <w:rPr>
          <w:rFonts w:ascii="Times New Roman" w:hAnsi="Times New Roman" w:cs="Times New Roman"/>
          <w:u w:val="single"/>
        </w:rPr>
        <w:t xml:space="preserve"> ODA Issue</w:t>
      </w:r>
    </w:p>
    <w:p w14:paraId="6C914129" w14:textId="77777777" w:rsidR="00CB5B60" w:rsidRPr="005D0A73" w:rsidRDefault="00CB5B60" w:rsidP="005D0A73">
      <w:pPr>
        <w:spacing w:after="240" w:line="240" w:lineRule="auto"/>
        <w:jc w:val="left"/>
        <w:rPr>
          <w:rFonts w:ascii="Times New Roman" w:hAnsi="Times New Roman" w:cs="Times New Roman"/>
        </w:rPr>
      </w:pPr>
      <w:r w:rsidRPr="005D0A73">
        <w:rPr>
          <w:rFonts w:ascii="Times New Roman" w:hAnsi="Times New Roman" w:cs="Times New Roman"/>
        </w:rPr>
        <w:tab/>
        <w:t>Early in 1996, it was increasingly evident that unless the ODA Committee took dramatic action, the Ontario Government would continue to ignore both its ODA pledge and the ODA Committee, despite the Government repeatedly claiming that it keeps all its promises. This led us to stumble into a new strategy. This tactic would come to form a fundamental weapon in our political action arsenal.</w:t>
      </w:r>
    </w:p>
    <w:p w14:paraId="1B7DC58C" w14:textId="77777777" w:rsidR="00CB5B60" w:rsidRPr="005D0A73" w:rsidRDefault="00CB5B60" w:rsidP="005D0A73">
      <w:pPr>
        <w:spacing w:after="240" w:line="240" w:lineRule="auto"/>
        <w:jc w:val="left"/>
        <w:rPr>
          <w:rFonts w:ascii="Times New Roman" w:hAnsi="Times New Roman" w:cs="Times New Roman"/>
        </w:rPr>
      </w:pPr>
      <w:r w:rsidRPr="005D0A73">
        <w:rPr>
          <w:rFonts w:ascii="Times New Roman" w:hAnsi="Times New Roman" w:cs="Times New Roman"/>
        </w:rPr>
        <w:tab/>
        <w:t xml:space="preserve">Acting on the NDP's post-election commitment to us, NDP MPP and former Attorney General, Marion Boyd, offered the ODA Committee to table a private member's ODA bill. At this early stage we decided not to take this route. We were concerned that it would take far too much effort to draft a good ODA bill. It would need hundreds of hours of policy work, and numerous technical headaches, just to choose the right legal language. This is an enormous challenge for anyone lacking a </w:t>
      </w:r>
      <w:proofErr w:type="gramStart"/>
      <w:r w:rsidRPr="005D0A73">
        <w:rPr>
          <w:rFonts w:ascii="Times New Roman" w:hAnsi="Times New Roman" w:cs="Times New Roman"/>
        </w:rPr>
        <w:t>Government's</w:t>
      </w:r>
      <w:proofErr w:type="gramEnd"/>
      <w:r w:rsidRPr="005D0A73">
        <w:rPr>
          <w:rFonts w:ascii="Times New Roman" w:hAnsi="Times New Roman" w:cs="Times New Roman"/>
        </w:rPr>
        <w:t xml:space="preserve"> substantial resources. If the bill was not well-drafted, it could have attracted criticism from the disability community. That could potentially divide us when we needed unity.</w:t>
      </w:r>
    </w:p>
    <w:p w14:paraId="431044E1" w14:textId="77777777" w:rsidR="00CB5B60" w:rsidRPr="005D0A73" w:rsidRDefault="00CB5B60" w:rsidP="005D0A73">
      <w:pPr>
        <w:spacing w:after="240" w:line="240" w:lineRule="auto"/>
        <w:jc w:val="left"/>
        <w:rPr>
          <w:rFonts w:ascii="Times New Roman" w:hAnsi="Times New Roman" w:cs="Times New Roman"/>
        </w:rPr>
      </w:pPr>
      <w:r w:rsidRPr="005D0A73">
        <w:rPr>
          <w:rFonts w:ascii="Times New Roman" w:hAnsi="Times New Roman" w:cs="Times New Roman"/>
        </w:rPr>
        <w:tab/>
        <w:t xml:space="preserve">Ms. Boyd then offered instead to table a resolution for a vote, during the Legislature's Private Members' Time. We were unfamiliar with this option. We learned that the resolution could say whatever we wished. The Legislature would debate the resolution for an </w:t>
      </w:r>
      <w:proofErr w:type="gramStart"/>
      <w:r w:rsidRPr="005D0A73">
        <w:rPr>
          <w:rFonts w:ascii="Times New Roman" w:hAnsi="Times New Roman" w:cs="Times New Roman"/>
        </w:rPr>
        <w:t>hour, and</w:t>
      </w:r>
      <w:proofErr w:type="gramEnd"/>
      <w:r w:rsidRPr="005D0A73">
        <w:rPr>
          <w:rFonts w:ascii="Times New Roman" w:hAnsi="Times New Roman" w:cs="Times New Roman"/>
        </w:rPr>
        <w:t xml:space="preserve"> then would vote on it. Government MPPs would have to fish or cut bait on the </w:t>
      </w:r>
      <w:proofErr w:type="gramStart"/>
      <w:r w:rsidRPr="005D0A73">
        <w:rPr>
          <w:rFonts w:ascii="Times New Roman" w:hAnsi="Times New Roman" w:cs="Times New Roman"/>
        </w:rPr>
        <w:t>resolution, and</w:t>
      </w:r>
      <w:proofErr w:type="gramEnd"/>
      <w:r w:rsidRPr="005D0A73">
        <w:rPr>
          <w:rFonts w:ascii="Times New Roman" w:hAnsi="Times New Roman" w:cs="Times New Roman"/>
        </w:rPr>
        <w:t xml:space="preserve"> take a position. The resolution would not be legally </w:t>
      </w:r>
      <w:proofErr w:type="gramStart"/>
      <w:r w:rsidRPr="005D0A73">
        <w:rPr>
          <w:rFonts w:ascii="Times New Roman" w:hAnsi="Times New Roman" w:cs="Times New Roman"/>
        </w:rPr>
        <w:t>binding, but</w:t>
      </w:r>
      <w:proofErr w:type="gramEnd"/>
      <w:r w:rsidRPr="005D0A73">
        <w:rPr>
          <w:rFonts w:ascii="Times New Roman" w:hAnsi="Times New Roman" w:cs="Times New Roman"/>
        </w:rPr>
        <w:t xml:space="preserve"> could acquire political force.</w:t>
      </w:r>
    </w:p>
    <w:p w14:paraId="622F4E58" w14:textId="77777777" w:rsidR="00CB5B60" w:rsidRPr="005D0A73" w:rsidRDefault="00CB5B60" w:rsidP="005D0A73">
      <w:pPr>
        <w:spacing w:after="240" w:line="240" w:lineRule="auto"/>
        <w:jc w:val="left"/>
        <w:rPr>
          <w:rFonts w:ascii="Times New Roman" w:hAnsi="Times New Roman" w:cs="Times New Roman"/>
        </w:rPr>
      </w:pPr>
      <w:r w:rsidRPr="005D0A73">
        <w:rPr>
          <w:rFonts w:ascii="Times New Roman" w:hAnsi="Times New Roman" w:cs="Times New Roman"/>
        </w:rPr>
        <w:tab/>
        <w:t xml:space="preserve">We accepted Ms. Boyd's offer. We didn't then foresee that the ODA movement would use her creative idea about presenting a resolution to the Legislature over the next years </w:t>
      </w:r>
      <w:proofErr w:type="gramStart"/>
      <w:r w:rsidRPr="005D0A73">
        <w:rPr>
          <w:rFonts w:ascii="Times New Roman" w:hAnsi="Times New Roman" w:cs="Times New Roman"/>
        </w:rPr>
        <w:t>again and again</w:t>
      </w:r>
      <w:proofErr w:type="gramEnd"/>
      <w:r w:rsidRPr="005D0A73">
        <w:rPr>
          <w:rFonts w:ascii="Times New Roman" w:hAnsi="Times New Roman" w:cs="Times New Roman"/>
        </w:rPr>
        <w:t>, and that it would serve the ODA movement extremely well. We timed the date for her presentation of her resolution to the Legislature to coincide as closely as possible with May 24, 1996, the first anniversary of the Conservatives' letter promising us the ODA. By focusing on this date, we could highlight the importance of the Conservatives' 1995 election promise to pass the ODA, and its mantra about keeping all their commitments.</w:t>
      </w:r>
    </w:p>
    <w:p w14:paraId="4BDD614E" w14:textId="77777777" w:rsidR="00CB5B60" w:rsidRPr="005D0A73" w:rsidRDefault="00CB5B60" w:rsidP="005D0A73">
      <w:pPr>
        <w:spacing w:after="240" w:line="240" w:lineRule="auto"/>
        <w:jc w:val="left"/>
        <w:rPr>
          <w:rFonts w:ascii="Times New Roman" w:hAnsi="Times New Roman" w:cs="Times New Roman"/>
        </w:rPr>
      </w:pPr>
      <w:r w:rsidRPr="005D0A73">
        <w:rPr>
          <w:rFonts w:ascii="Times New Roman" w:hAnsi="Times New Roman" w:cs="Times New Roman"/>
        </w:rPr>
        <w:tab/>
        <w:t xml:space="preserve">We hoped that this initiative would bring attention to the ODA issue in the Legislature, would force Citizenship Minister Mushinski to finally meet with us, and would win previously-unobtained attention from the media. To this point we had gotten minimal media attention on the </w:t>
      </w:r>
      <w:r w:rsidRPr="005D0A73">
        <w:rPr>
          <w:rFonts w:ascii="Times New Roman" w:hAnsi="Times New Roman" w:cs="Times New Roman"/>
        </w:rPr>
        <w:lastRenderedPageBreak/>
        <w:t>ODA issue. We had also still been unable to arrange any meetings with either Premier Harris or Citizenship Minister Mushinski.</w:t>
      </w:r>
    </w:p>
    <w:p w14:paraId="06EAD74A" w14:textId="77777777" w:rsidR="00CB5B60" w:rsidRPr="005D0A73" w:rsidRDefault="00CB5B60" w:rsidP="005D0A73">
      <w:pPr>
        <w:spacing w:after="240" w:line="240" w:lineRule="auto"/>
        <w:jc w:val="left"/>
        <w:rPr>
          <w:rFonts w:ascii="Times New Roman" w:hAnsi="Times New Roman" w:cs="Times New Roman"/>
        </w:rPr>
      </w:pPr>
      <w:r w:rsidRPr="005D0A73">
        <w:rPr>
          <w:rFonts w:ascii="Times New Roman" w:hAnsi="Times New Roman" w:cs="Times New Roman"/>
        </w:rPr>
        <w:tab/>
        <w:t xml:space="preserve">What should the resolution say? At </w:t>
      </w:r>
      <w:proofErr w:type="gramStart"/>
      <w:r w:rsidRPr="005D0A73">
        <w:rPr>
          <w:rFonts w:ascii="Times New Roman" w:hAnsi="Times New Roman" w:cs="Times New Roman"/>
        </w:rPr>
        <w:t>first</w:t>
      </w:r>
      <w:proofErr w:type="gramEnd"/>
      <w:r w:rsidRPr="005D0A73">
        <w:rPr>
          <w:rFonts w:ascii="Times New Roman" w:hAnsi="Times New Roman" w:cs="Times New Roman"/>
        </w:rPr>
        <w:t xml:space="preserve"> it seemed attractive to draft a resolution which would be highly critical of the Government for inaction on its ODA commitments. Our frustrated membership would probably like this. The opposition parties would happily vote for that kind of resolution. However, drafting a resolution in this way would ensure that the Government would use its majority in the Legislature to defeat it.</w:t>
      </w:r>
    </w:p>
    <w:p w14:paraId="7A51DF36" w14:textId="77777777" w:rsidR="00CB5B60" w:rsidRPr="005D0A73" w:rsidRDefault="00CB5B60" w:rsidP="005D0A73">
      <w:pPr>
        <w:spacing w:after="240" w:line="240" w:lineRule="auto"/>
        <w:jc w:val="left"/>
        <w:rPr>
          <w:rFonts w:ascii="Times New Roman" w:hAnsi="Times New Roman" w:cs="Times New Roman"/>
        </w:rPr>
      </w:pPr>
      <w:r w:rsidRPr="005D0A73">
        <w:rPr>
          <w:rFonts w:ascii="Times New Roman" w:hAnsi="Times New Roman" w:cs="Times New Roman"/>
        </w:rPr>
        <w:tab/>
        <w:t xml:space="preserve">We opted instead for using wording in the resolution which Conservative MPPs could not vote against. The resolution simply repeated in substance the content of the Premier's May 24, </w:t>
      </w:r>
      <w:proofErr w:type="gramStart"/>
      <w:r w:rsidRPr="005D0A73">
        <w:rPr>
          <w:rFonts w:ascii="Times New Roman" w:hAnsi="Times New Roman" w:cs="Times New Roman"/>
        </w:rPr>
        <w:t>1995</w:t>
      </w:r>
      <w:proofErr w:type="gramEnd"/>
      <w:r w:rsidRPr="005D0A73">
        <w:rPr>
          <w:rFonts w:ascii="Times New Roman" w:hAnsi="Times New Roman" w:cs="Times New Roman"/>
        </w:rPr>
        <w:t xml:space="preserve"> election pledge to Ontarians with disabilities. The Legislature was asked to resolve that the Ontario Government should pass the Ontarians with Disabilities Act within its first term, and that it should work with the Ontarians with Disabilities Act Committee, among others, to develop it. How could the Conservatives vote against this? They could not vote against their own election pledge, while still claiming that they keep all their election promises.</w:t>
      </w:r>
    </w:p>
    <w:p w14:paraId="31ED16B3" w14:textId="77777777" w:rsidR="00CB5B60" w:rsidRPr="005D0A73" w:rsidRDefault="00CB5B60" w:rsidP="005D0A73">
      <w:pPr>
        <w:spacing w:after="240" w:line="240" w:lineRule="auto"/>
        <w:jc w:val="left"/>
        <w:rPr>
          <w:rFonts w:ascii="Times New Roman" w:hAnsi="Times New Roman" w:cs="Times New Roman"/>
        </w:rPr>
      </w:pPr>
      <w:r w:rsidRPr="005D0A73">
        <w:rPr>
          <w:rFonts w:ascii="Times New Roman" w:hAnsi="Times New Roman" w:cs="Times New Roman"/>
        </w:rPr>
        <w:tab/>
        <w:t>The resolution was debated on Thursday, May 16, 1996. That day was critical for the ODA movement. First and foremost, the resolution passed unanimously. While Government MPPs spoke during that day's legislative debate in terms that seemed critical of the resolution, they simply couldn't bring themselves to vote against their own promise.</w:t>
      </w:r>
    </w:p>
    <w:p w14:paraId="6F8CA312" w14:textId="77777777" w:rsidR="00CB5B60" w:rsidRPr="005D0A73" w:rsidRDefault="00CB5B60" w:rsidP="005D0A73">
      <w:pPr>
        <w:spacing w:after="240" w:line="240" w:lineRule="auto"/>
        <w:jc w:val="left"/>
        <w:rPr>
          <w:rFonts w:ascii="Times New Roman" w:hAnsi="Times New Roman" w:cs="Times New Roman"/>
        </w:rPr>
      </w:pPr>
      <w:r w:rsidRPr="005D0A73">
        <w:rPr>
          <w:rFonts w:ascii="Times New Roman" w:hAnsi="Times New Roman" w:cs="Times New Roman"/>
        </w:rPr>
        <w:tab/>
        <w:t xml:space="preserve">Second, many individuals with disabilities and their supporters converged on the Ontario Legislature to watch the debate. Our ranks swelled </w:t>
      </w:r>
      <w:proofErr w:type="gramStart"/>
      <w:r w:rsidRPr="005D0A73">
        <w:rPr>
          <w:rFonts w:ascii="Times New Roman" w:hAnsi="Times New Roman" w:cs="Times New Roman"/>
        </w:rPr>
        <w:t>as a result of</w:t>
      </w:r>
      <w:proofErr w:type="gramEnd"/>
      <w:r w:rsidRPr="005D0A73">
        <w:rPr>
          <w:rFonts w:ascii="Times New Roman" w:hAnsi="Times New Roman" w:cs="Times New Roman"/>
        </w:rPr>
        <w:t xml:space="preserve"> this, our first organized ODA Committee event at the Ontario Legislature.</w:t>
      </w:r>
    </w:p>
    <w:p w14:paraId="0158E5C6" w14:textId="77777777" w:rsidR="00CB5B60" w:rsidRPr="005D0A73" w:rsidRDefault="00CB5B60" w:rsidP="005D0A73">
      <w:pPr>
        <w:spacing w:after="240" w:line="240" w:lineRule="auto"/>
        <w:jc w:val="left"/>
        <w:rPr>
          <w:rFonts w:ascii="Times New Roman" w:hAnsi="Times New Roman" w:cs="Times New Roman"/>
        </w:rPr>
      </w:pPr>
      <w:r w:rsidRPr="005D0A73">
        <w:rPr>
          <w:rFonts w:ascii="Times New Roman" w:hAnsi="Times New Roman" w:cs="Times New Roman"/>
        </w:rPr>
        <w:tab/>
        <w:t>Third, we strategically decided to act on the striking yet hitherto unpublicized fact that the Ontario Legislature's public galleries were inaccessible for people using wheelchairs, with the trivial exception of three or four seats. We urged that this inaccessibility at the heart of our democracy symbolized the need for a strong ODA.</w:t>
      </w:r>
    </w:p>
    <w:p w14:paraId="4A73968D" w14:textId="77777777" w:rsidR="00CB5B60" w:rsidRPr="005D0A73" w:rsidRDefault="00CB5B60" w:rsidP="005D0A73">
      <w:pPr>
        <w:spacing w:after="240" w:line="240" w:lineRule="auto"/>
        <w:jc w:val="left"/>
        <w:rPr>
          <w:rFonts w:ascii="Times New Roman" w:hAnsi="Times New Roman" w:cs="Times New Roman"/>
        </w:rPr>
      </w:pPr>
      <w:r w:rsidRPr="005D0A73">
        <w:rPr>
          <w:rFonts w:ascii="Times New Roman" w:hAnsi="Times New Roman" w:cs="Times New Roman"/>
        </w:rPr>
        <w:tab/>
        <w:t xml:space="preserve">In solidarity with our membership who were in wheelchairs, we decided that if all of us could not go in the public galleries, then none of us would do so. Instead, we arranged seating in legislative committee rooms, with video monitors and the like. We brought our own sign language interpreters and attendant care. The cruelly ironic symbolism was overwhelming. People with disabilities had to sit in separate rooms, because they could not get into the public galleries to watch the legislative debate, when the debate itself was about disability inaccessibility. We would do this again many times over the ensuing years, each time the ODA issue was the subject of a major debate in the </w:t>
      </w:r>
      <w:proofErr w:type="gramStart"/>
      <w:r w:rsidRPr="005D0A73">
        <w:rPr>
          <w:rFonts w:ascii="Times New Roman" w:hAnsi="Times New Roman" w:cs="Times New Roman"/>
        </w:rPr>
        <w:t>Legislature</w:t>
      </w:r>
      <w:proofErr w:type="gramEnd"/>
      <w:r w:rsidRPr="005D0A73">
        <w:rPr>
          <w:rFonts w:ascii="Times New Roman" w:hAnsi="Times New Roman" w:cs="Times New Roman"/>
        </w:rPr>
        <w:t xml:space="preserve"> and we were able to rally ODA supporters to attend. The symbolism became stronger, as the Government continued delaying on its ODA commitments.</w:t>
      </w:r>
    </w:p>
    <w:p w14:paraId="4F636CD9" w14:textId="77777777" w:rsidR="00CB5B60" w:rsidRPr="005D0A73" w:rsidRDefault="00CB5B60" w:rsidP="005D0A73">
      <w:pPr>
        <w:spacing w:after="240" w:line="240" w:lineRule="auto"/>
        <w:jc w:val="left"/>
        <w:rPr>
          <w:rFonts w:ascii="Times New Roman" w:hAnsi="Times New Roman" w:cs="Times New Roman"/>
        </w:rPr>
      </w:pPr>
      <w:r w:rsidRPr="005D0A73">
        <w:rPr>
          <w:rFonts w:ascii="Times New Roman" w:hAnsi="Times New Roman" w:cs="Times New Roman"/>
        </w:rPr>
        <w:tab/>
        <w:t>Fourth, we learned how an event staged in the Legislature could finally generate real media coverage of the ODA issue. We used that day's events to hold our first news conference at the Ontario Legislature building at Queen's Park. We invited representatives from all three political parties. As was the case at all later ODA Committee news conferences, no Conservative MPPs chose to attend.</w:t>
      </w:r>
    </w:p>
    <w:p w14:paraId="3453AD08" w14:textId="77777777" w:rsidR="00CB5B60" w:rsidRPr="005D0A73" w:rsidRDefault="00CB5B60" w:rsidP="005D0A73">
      <w:pPr>
        <w:spacing w:after="240" w:line="240" w:lineRule="auto"/>
        <w:jc w:val="left"/>
        <w:rPr>
          <w:rFonts w:ascii="Times New Roman" w:hAnsi="Times New Roman" w:cs="Times New Roman"/>
        </w:rPr>
      </w:pPr>
      <w:r w:rsidRPr="005D0A73">
        <w:rPr>
          <w:rFonts w:ascii="Times New Roman" w:hAnsi="Times New Roman" w:cs="Times New Roman"/>
        </w:rPr>
        <w:lastRenderedPageBreak/>
        <w:tab/>
        <w:t>Our message's potential was profoundly illustrated at that news conference. Joining the ODA Committee organizers at the news conference were two former attorneys general, former Liberal MPP Ian Scott, and NDP MPP Marion Boyd, the proponent of the resolution that the Legislature had passed that morning.</w:t>
      </w:r>
    </w:p>
    <w:p w14:paraId="0921CA7A" w14:textId="77777777" w:rsidR="00CB5B60" w:rsidRPr="005D0A73" w:rsidRDefault="00CB5B60" w:rsidP="005D0A73">
      <w:pPr>
        <w:spacing w:after="240" w:line="240" w:lineRule="auto"/>
        <w:jc w:val="left"/>
        <w:rPr>
          <w:rFonts w:ascii="Times New Roman" w:hAnsi="Times New Roman" w:cs="Times New Roman"/>
        </w:rPr>
      </w:pPr>
      <w:r w:rsidRPr="005D0A73">
        <w:rPr>
          <w:rFonts w:ascii="Times New Roman" w:hAnsi="Times New Roman" w:cs="Times New Roman"/>
        </w:rPr>
        <w:tab/>
        <w:t xml:space="preserve">This news conference pointedly depicted our message that disability can affect anyone's life. Since stepping down as an MPP, Mr. Scott, a </w:t>
      </w:r>
      <w:proofErr w:type="gramStart"/>
      <w:r w:rsidRPr="005D0A73">
        <w:rPr>
          <w:rFonts w:ascii="Times New Roman" w:hAnsi="Times New Roman" w:cs="Times New Roman"/>
        </w:rPr>
        <w:t>widely-respected</w:t>
      </w:r>
      <w:proofErr w:type="gramEnd"/>
      <w:r w:rsidRPr="005D0A73">
        <w:rPr>
          <w:rFonts w:ascii="Times New Roman" w:hAnsi="Times New Roman" w:cs="Times New Roman"/>
        </w:rPr>
        <w:t>, very effective lawyer and politician, had been significantly disabled by strokes. Similarly, Marion Boyd indicated at the news conference that she had a disability.</w:t>
      </w:r>
    </w:p>
    <w:p w14:paraId="6B64E604" w14:textId="70615121" w:rsidR="00CB5B60" w:rsidRPr="005D0A73" w:rsidRDefault="00CB5B60" w:rsidP="005D0A73">
      <w:pPr>
        <w:spacing w:after="240" w:line="240" w:lineRule="auto"/>
        <w:jc w:val="left"/>
        <w:rPr>
          <w:rFonts w:ascii="Times New Roman" w:hAnsi="Times New Roman" w:cs="Times New Roman"/>
        </w:rPr>
      </w:pPr>
      <w:r w:rsidRPr="005D0A73">
        <w:rPr>
          <w:rFonts w:ascii="Times New Roman" w:hAnsi="Times New Roman" w:cs="Times New Roman"/>
        </w:rPr>
        <w:tab/>
        <w:t>On that day the ODA Committee earned a place at Queen's Park as a voice that could secure legislative and media attention. We also had ratcheted up the profile of the Conservatives' 1995 election ODA pledge.</w:t>
      </w:r>
    </w:p>
    <w:p w14:paraId="66AAF9D7" w14:textId="7A4395DA" w:rsidR="00CB5B60" w:rsidRPr="005D0A73" w:rsidRDefault="00CB5B60" w:rsidP="005D0A73">
      <w:pPr>
        <w:spacing w:after="240" w:line="240" w:lineRule="auto"/>
        <w:jc w:val="left"/>
        <w:rPr>
          <w:rFonts w:ascii="Times New Roman" w:hAnsi="Times New Roman" w:cs="Times New Roman"/>
        </w:rPr>
      </w:pPr>
      <w:r w:rsidRPr="005D0A73">
        <w:rPr>
          <w:rFonts w:ascii="Times New Roman" w:hAnsi="Times New Roman" w:cs="Times New Roman"/>
        </w:rPr>
        <w:t>[…]</w:t>
      </w:r>
    </w:p>
    <w:p w14:paraId="31F365E4" w14:textId="6C456652" w:rsidR="00CB5B60" w:rsidRPr="005D0A73" w:rsidRDefault="00CB5B60" w:rsidP="005D0A73">
      <w:pPr>
        <w:spacing w:after="240" w:line="240" w:lineRule="auto"/>
        <w:jc w:val="left"/>
        <w:rPr>
          <w:rFonts w:ascii="Times New Roman" w:hAnsi="Times New Roman" w:cs="Times New Roman"/>
          <w:b/>
          <w:bCs/>
        </w:rPr>
      </w:pPr>
      <w:r w:rsidRPr="005D0A73">
        <w:rPr>
          <w:rFonts w:ascii="Times New Roman" w:hAnsi="Times New Roman" w:cs="Times New Roman"/>
          <w:b/>
          <w:bCs/>
        </w:rPr>
        <w:t>8)</w:t>
      </w:r>
      <w:r w:rsidRPr="005D0A73">
        <w:rPr>
          <w:rFonts w:ascii="Times New Roman" w:hAnsi="Times New Roman" w:cs="Times New Roman"/>
          <w:b/>
          <w:bCs/>
        </w:rPr>
        <w:t xml:space="preserve"> </w:t>
      </w:r>
      <w:r w:rsidRPr="005D0A73">
        <w:rPr>
          <w:rFonts w:ascii="Times New Roman" w:hAnsi="Times New Roman" w:cs="Times New Roman"/>
          <w:b/>
          <w:bCs/>
        </w:rPr>
        <w:t>FALL 1998: THE ONTARIO LEGISLATURE DECLARES WHAT THE ODA MUST INCLUDE AND THE GOVERNMENT BRINGS FORWARD ITS FIRST ODA BILL</w:t>
      </w:r>
    </w:p>
    <w:p w14:paraId="6198A16F" w14:textId="087FF103" w:rsidR="00CB5B60" w:rsidRPr="005D0A73" w:rsidRDefault="00CB5B60" w:rsidP="005D0A73">
      <w:pPr>
        <w:spacing w:after="240" w:line="240" w:lineRule="auto"/>
        <w:jc w:val="left"/>
        <w:rPr>
          <w:rFonts w:ascii="Times New Roman" w:hAnsi="Times New Roman" w:cs="Times New Roman"/>
          <w:u w:val="single"/>
        </w:rPr>
      </w:pPr>
      <w:r w:rsidRPr="005D0A73">
        <w:rPr>
          <w:rFonts w:ascii="Times New Roman" w:hAnsi="Times New Roman" w:cs="Times New Roman"/>
          <w:u w:val="single"/>
        </w:rPr>
        <w:t>a)</w:t>
      </w:r>
      <w:r w:rsidRPr="005D0A73">
        <w:rPr>
          <w:rFonts w:ascii="Times New Roman" w:hAnsi="Times New Roman" w:cs="Times New Roman"/>
          <w:u w:val="single"/>
        </w:rPr>
        <w:t xml:space="preserve"> </w:t>
      </w:r>
      <w:r w:rsidRPr="005D0A73">
        <w:rPr>
          <w:rFonts w:ascii="Times New Roman" w:hAnsi="Times New Roman" w:cs="Times New Roman"/>
          <w:u w:val="single"/>
        </w:rPr>
        <w:t>Enshrining The ODA Yardstick - The Legislature's Second ODA Resolution Adopts Our Eleven Principles</w:t>
      </w:r>
    </w:p>
    <w:p w14:paraId="377615B6" w14:textId="77777777" w:rsidR="00CB5B60" w:rsidRPr="005D0A73" w:rsidRDefault="00CB5B60" w:rsidP="005D0A73">
      <w:pPr>
        <w:spacing w:after="240" w:line="240" w:lineRule="auto"/>
        <w:jc w:val="left"/>
        <w:rPr>
          <w:rFonts w:ascii="Times New Roman" w:hAnsi="Times New Roman" w:cs="Times New Roman"/>
        </w:rPr>
      </w:pPr>
      <w:r w:rsidRPr="005D0A73">
        <w:rPr>
          <w:rFonts w:ascii="Times New Roman" w:hAnsi="Times New Roman" w:cs="Times New Roman"/>
        </w:rPr>
        <w:tab/>
        <w:t>Perhaps the most significant milestone in the first chapter of our campaign came in October 1998. In the Fall of 1998, after the Government's 1998 ODA closed consultations ended, we turned our attention to a next big challenge. A Government ODA bill could come at any time. We had no reason to expect that the Government would forewarn us of the date when it would introduce an ODA bill into the Legislature. The Government hadn't forewarned us of the July 1998 release of its ODA discussion paper.</w:t>
      </w:r>
    </w:p>
    <w:p w14:paraId="482BC0A8" w14:textId="77777777" w:rsidR="00CB5B60" w:rsidRPr="005D0A73" w:rsidRDefault="00CB5B60" w:rsidP="005D0A73">
      <w:pPr>
        <w:spacing w:after="240" w:line="240" w:lineRule="auto"/>
        <w:jc w:val="left"/>
        <w:rPr>
          <w:rFonts w:ascii="Times New Roman" w:hAnsi="Times New Roman" w:cs="Times New Roman"/>
        </w:rPr>
      </w:pPr>
      <w:r w:rsidRPr="005D0A73">
        <w:rPr>
          <w:rFonts w:ascii="Times New Roman" w:hAnsi="Times New Roman" w:cs="Times New Roman"/>
        </w:rPr>
        <w:tab/>
        <w:t>We wanted to publicly set a clear benchmark or yardstick against which any Government's ODA bill could be measured. We had no reason to expect that a Government ODA bill would be any better than its weak policy framework in its ODA discussion paper.</w:t>
      </w:r>
    </w:p>
    <w:p w14:paraId="518AC931" w14:textId="77777777" w:rsidR="00CB5B60" w:rsidRPr="005D0A73" w:rsidRDefault="00CB5B60" w:rsidP="005D0A73">
      <w:pPr>
        <w:spacing w:after="240" w:line="240" w:lineRule="auto"/>
        <w:jc w:val="left"/>
        <w:rPr>
          <w:rFonts w:ascii="Times New Roman" w:hAnsi="Times New Roman" w:cs="Times New Roman"/>
        </w:rPr>
      </w:pPr>
      <w:r w:rsidRPr="005D0A73">
        <w:rPr>
          <w:rFonts w:ascii="Times New Roman" w:hAnsi="Times New Roman" w:cs="Times New Roman"/>
        </w:rPr>
        <w:tab/>
        <w:t>Early in the Fall of 1998, we were approached by Liberal Windsor MPP Dwight Duncan. Until then, Hamilton Liberal MPP Dominic Agostino had been the lead Liberal MPP championing the ODA in the Legislature. Agostino had announced at one of our news conferences that his father had been an injured worker. From this, he well understood the barriers persons with disabilities faced. He had brought a personal passion to the ODA issue.</w:t>
      </w:r>
    </w:p>
    <w:p w14:paraId="545546AC" w14:textId="77777777" w:rsidR="00CB5B60" w:rsidRPr="005D0A73" w:rsidRDefault="00CB5B60" w:rsidP="005D0A73">
      <w:pPr>
        <w:spacing w:after="240" w:line="240" w:lineRule="auto"/>
        <w:jc w:val="left"/>
        <w:rPr>
          <w:rFonts w:ascii="Times New Roman" w:hAnsi="Times New Roman" w:cs="Times New Roman"/>
        </w:rPr>
      </w:pPr>
      <w:r w:rsidRPr="005D0A73">
        <w:rPr>
          <w:rFonts w:ascii="Times New Roman" w:hAnsi="Times New Roman" w:cs="Times New Roman"/>
        </w:rPr>
        <w:tab/>
        <w:t>Mr. Duncan told us he wanted to introduce a private member's ODA bill in the Legislature for us. We welcomed his support. However, we were still very reluctant to put massive work into researching and drafting a private member's bill, for the reasons discussed earlier. We also feared that the Government could skilfully focus a barrage of criticism on some minor, distracting target in a bill that we would crank out, such as some obscure inconsequential wording problem. It could thereby transform a red herring into the central public issue. This could drag us off our message.</w:t>
      </w:r>
    </w:p>
    <w:p w14:paraId="66852792" w14:textId="77777777" w:rsidR="00CB5B60" w:rsidRPr="005D0A73" w:rsidRDefault="00CB5B60" w:rsidP="005D0A73">
      <w:pPr>
        <w:spacing w:after="240" w:line="240" w:lineRule="auto"/>
        <w:jc w:val="left"/>
        <w:rPr>
          <w:rFonts w:ascii="Times New Roman" w:hAnsi="Times New Roman" w:cs="Times New Roman"/>
        </w:rPr>
      </w:pPr>
      <w:r w:rsidRPr="005D0A73">
        <w:rPr>
          <w:rFonts w:ascii="Times New Roman" w:hAnsi="Times New Roman" w:cs="Times New Roman"/>
        </w:rPr>
        <w:lastRenderedPageBreak/>
        <w:tab/>
      </w:r>
      <w:proofErr w:type="gramStart"/>
      <w:r w:rsidRPr="005D0A73">
        <w:rPr>
          <w:rFonts w:ascii="Times New Roman" w:hAnsi="Times New Roman" w:cs="Times New Roman"/>
        </w:rPr>
        <w:t>Accordingly</w:t>
      </w:r>
      <w:proofErr w:type="gramEnd"/>
      <w:r w:rsidRPr="005D0A73">
        <w:rPr>
          <w:rFonts w:ascii="Times New Roman" w:hAnsi="Times New Roman" w:cs="Times New Roman"/>
        </w:rPr>
        <w:t xml:space="preserve"> we asked Duncan to instead introduce another private member's ODA resolution into the Legislature. This tactic had worked so well for us in May 1996, when NDP MPP Marion Boyd had successfully brought forward the first ODA resolution to the Legislature. If Duncan were to bring forward another ODA resolution, this could help increase the Liberal Party's support for the ODA. It was very important for our coalition to be, and to be seen as non-partisan. Rotating our activities among both opposition parties helped us achieve this.</w:t>
      </w:r>
    </w:p>
    <w:p w14:paraId="1D4C0C3E" w14:textId="77777777" w:rsidR="00CB5B60" w:rsidRPr="005D0A73" w:rsidRDefault="00CB5B60" w:rsidP="005D0A73">
      <w:pPr>
        <w:spacing w:after="240" w:line="240" w:lineRule="auto"/>
        <w:jc w:val="left"/>
        <w:rPr>
          <w:rFonts w:ascii="Times New Roman" w:hAnsi="Times New Roman" w:cs="Times New Roman"/>
        </w:rPr>
      </w:pPr>
      <w:r w:rsidRPr="005D0A73">
        <w:rPr>
          <w:rFonts w:ascii="Times New Roman" w:hAnsi="Times New Roman" w:cs="Times New Roman"/>
        </w:rPr>
        <w:tab/>
        <w:t>Duncan was open to our idea. We then had to decide what this second ODA resolution should say. It needn't replicate the first ODA resolution. That had called on the Ontario Government to keep its 1995 ODA election promise. We again didn't want the resolution to be a partisan attack on the Conservative Government. As in 1996, we didn't want to give the Government an easy excuse to use its majority in the Legislature to defeat this resolution.</w:t>
      </w:r>
    </w:p>
    <w:p w14:paraId="097E7833" w14:textId="77777777" w:rsidR="00CB5B60" w:rsidRPr="005D0A73" w:rsidRDefault="00CB5B60" w:rsidP="005D0A73">
      <w:pPr>
        <w:spacing w:after="240" w:line="240" w:lineRule="auto"/>
        <w:jc w:val="left"/>
        <w:rPr>
          <w:rFonts w:ascii="Times New Roman" w:hAnsi="Times New Roman" w:cs="Times New Roman"/>
        </w:rPr>
      </w:pPr>
      <w:r w:rsidRPr="005D0A73">
        <w:rPr>
          <w:rFonts w:ascii="Times New Roman" w:hAnsi="Times New Roman" w:cs="Times New Roman"/>
        </w:rPr>
        <w:tab/>
        <w:t xml:space="preserve">We came up with an idea which would move the ODA cause forward, and which would put </w:t>
      </w:r>
      <w:proofErr w:type="gramStart"/>
      <w:r w:rsidRPr="005D0A73">
        <w:rPr>
          <w:rFonts w:ascii="Times New Roman" w:hAnsi="Times New Roman" w:cs="Times New Roman"/>
        </w:rPr>
        <w:t>all of</w:t>
      </w:r>
      <w:proofErr w:type="gramEnd"/>
      <w:r w:rsidRPr="005D0A73">
        <w:rPr>
          <w:rFonts w:ascii="Times New Roman" w:hAnsi="Times New Roman" w:cs="Times New Roman"/>
        </w:rPr>
        <w:t xml:space="preserve"> the political parties to the test. We proposed to Duncan that his resolution call on the Ontario Legislature to pass an ODA which complies with our 11 principles. A legislative debate over those principles took the ODA discussion far beyond the realm of just discussing in the abstract whether a law called the ODA should be passed. Such a resolution would make the parties either vote for or against our core principles on what that legislation should contain.</w:t>
      </w:r>
    </w:p>
    <w:p w14:paraId="53D5EF8D" w14:textId="77777777" w:rsidR="00CB5B60" w:rsidRPr="005D0A73" w:rsidRDefault="00CB5B60" w:rsidP="005D0A73">
      <w:pPr>
        <w:spacing w:after="240" w:line="240" w:lineRule="auto"/>
        <w:jc w:val="left"/>
        <w:rPr>
          <w:rFonts w:ascii="Times New Roman" w:hAnsi="Times New Roman" w:cs="Times New Roman"/>
        </w:rPr>
      </w:pPr>
      <w:r w:rsidRPr="005D0A73">
        <w:rPr>
          <w:rFonts w:ascii="Times New Roman" w:hAnsi="Times New Roman" w:cs="Times New Roman"/>
        </w:rPr>
        <w:tab/>
        <w:t>Dwight Duncan agreed to introduce the resolution we proposed. He also secured the Liberal Party's support for the resolution. The NDP also notified us that it would support the resolution. We did not know whether the Conservatives, who commanded a majority of votes in the Legislature, would support it. We had no reason in advance for any optimism.</w:t>
      </w:r>
    </w:p>
    <w:p w14:paraId="5153E8CF" w14:textId="77777777" w:rsidR="00CB5B60" w:rsidRPr="005D0A73" w:rsidRDefault="00CB5B60" w:rsidP="005D0A73">
      <w:pPr>
        <w:spacing w:after="240" w:line="240" w:lineRule="auto"/>
        <w:jc w:val="left"/>
        <w:rPr>
          <w:rFonts w:ascii="Times New Roman" w:hAnsi="Times New Roman" w:cs="Times New Roman"/>
        </w:rPr>
      </w:pPr>
      <w:r w:rsidRPr="005D0A73">
        <w:rPr>
          <w:rFonts w:ascii="Times New Roman" w:hAnsi="Times New Roman" w:cs="Times New Roman"/>
        </w:rPr>
        <w:tab/>
        <w:t>The resolution was scheduled for a debate and vote in the Legislature on October 29, 1998. This was one week after our meeting with Citizenship Minister Bassett, where we had been treated to the overhead slide show. The date for the resolution's debate and vote also came a mere two days before Hallowe'en. Carole Riback, an inspired and inspiring ODA activist, dreamt up a clever Hallowe'en slogan around which we rallied. This resolution vote raised the question: “Would the ODA be a trick or treat?”</w:t>
      </w:r>
    </w:p>
    <w:p w14:paraId="1B173F51" w14:textId="77777777" w:rsidR="00CB5B60" w:rsidRPr="005D0A73" w:rsidRDefault="00CB5B60" w:rsidP="005D0A73">
      <w:pPr>
        <w:spacing w:after="240" w:line="240" w:lineRule="auto"/>
        <w:jc w:val="left"/>
        <w:rPr>
          <w:rFonts w:ascii="Times New Roman" w:hAnsi="Times New Roman" w:cs="Times New Roman"/>
        </w:rPr>
      </w:pPr>
      <w:r w:rsidRPr="005D0A73">
        <w:rPr>
          <w:rFonts w:ascii="Times New Roman" w:hAnsi="Times New Roman" w:cs="Times New Roman"/>
        </w:rPr>
        <w:tab/>
        <w:t xml:space="preserve">In Fall 1998, the ODA movement made its </w:t>
      </w:r>
      <w:proofErr w:type="gramStart"/>
      <w:r w:rsidRPr="005D0A73">
        <w:rPr>
          <w:rFonts w:ascii="Times New Roman" w:hAnsi="Times New Roman" w:cs="Times New Roman"/>
        </w:rPr>
        <w:t>main focus</w:t>
      </w:r>
      <w:proofErr w:type="gramEnd"/>
      <w:r w:rsidRPr="005D0A73">
        <w:rPr>
          <w:rFonts w:ascii="Times New Roman" w:hAnsi="Times New Roman" w:cs="Times New Roman"/>
        </w:rPr>
        <w:t xml:space="preserve"> getting this resolution passed. We urged ODA supporters to lobby MPPs from all three parties to vote for it. We also urged them to go to their local media to publicize this issue. We were learning </w:t>
      </w:r>
      <w:proofErr w:type="gramStart"/>
      <w:r w:rsidRPr="005D0A73">
        <w:rPr>
          <w:rFonts w:ascii="Times New Roman" w:hAnsi="Times New Roman" w:cs="Times New Roman"/>
        </w:rPr>
        <w:t>more and more</w:t>
      </w:r>
      <w:proofErr w:type="gramEnd"/>
      <w:r w:rsidRPr="005D0A73">
        <w:rPr>
          <w:rFonts w:ascii="Times New Roman" w:hAnsi="Times New Roman" w:cs="Times New Roman"/>
        </w:rPr>
        <w:t xml:space="preserve"> that the ODA movement was increasingly effective when it channelled its energies over a period of weeks on one concrete short-term goal.</w:t>
      </w:r>
    </w:p>
    <w:p w14:paraId="65E4D267" w14:textId="77777777" w:rsidR="00CB5B60" w:rsidRPr="005D0A73" w:rsidRDefault="00CB5B60" w:rsidP="005D0A73">
      <w:pPr>
        <w:spacing w:after="240" w:line="240" w:lineRule="auto"/>
        <w:jc w:val="left"/>
        <w:rPr>
          <w:rFonts w:ascii="Times New Roman" w:hAnsi="Times New Roman" w:cs="Times New Roman"/>
        </w:rPr>
      </w:pPr>
      <w:r w:rsidRPr="005D0A73">
        <w:rPr>
          <w:rFonts w:ascii="Times New Roman" w:hAnsi="Times New Roman" w:cs="Times New Roman"/>
        </w:rPr>
        <w:tab/>
        <w:t>The ODA Committee again quickly pulled together a major event at the legislative building at Queen's Park for the morning of the resolution's debate and vote. ODA supporters came to the legislative building and met in committee rooms. We planned to break into small teams to each go to MPPs' offices, door to door, to “trick or treat,” canvassing them for their support on the resolution.</w:t>
      </w:r>
    </w:p>
    <w:p w14:paraId="16689A4E" w14:textId="77777777" w:rsidR="00CB5B60" w:rsidRPr="005D0A73" w:rsidRDefault="00CB5B60" w:rsidP="005D0A73">
      <w:pPr>
        <w:spacing w:after="240" w:line="240" w:lineRule="auto"/>
        <w:jc w:val="left"/>
        <w:rPr>
          <w:rFonts w:ascii="Times New Roman" w:hAnsi="Times New Roman" w:cs="Times New Roman"/>
        </w:rPr>
      </w:pPr>
      <w:r w:rsidRPr="005D0A73">
        <w:rPr>
          <w:rFonts w:ascii="Times New Roman" w:hAnsi="Times New Roman" w:cs="Times New Roman"/>
        </w:rPr>
        <w:tab/>
        <w:t xml:space="preserve">All hurried planning for this event went well, until we were contacted the night before by the office of the Speaker of the Legislature. It confronted us with a huge problem. The Speaker would not let us go to any MPP's office unless we had a prior appointment. We were told that </w:t>
      </w:r>
      <w:r w:rsidRPr="005D0A73">
        <w:rPr>
          <w:rFonts w:ascii="Times New Roman" w:hAnsi="Times New Roman" w:cs="Times New Roman"/>
        </w:rPr>
        <w:lastRenderedPageBreak/>
        <w:t>there is a blanket rule that provides that no one can get near the MPPs' offices without an invitation. We were threatened with all being refused admittance to the legislative building. Since the Conservatives had taken power in 1995, Queen's Park building security had increased extraordinarily.</w:t>
      </w:r>
    </w:p>
    <w:p w14:paraId="45F4507E" w14:textId="77777777" w:rsidR="00CB5B60" w:rsidRPr="005D0A73" w:rsidRDefault="00CB5B60" w:rsidP="005D0A73">
      <w:pPr>
        <w:spacing w:after="240" w:line="240" w:lineRule="auto"/>
        <w:jc w:val="left"/>
        <w:rPr>
          <w:rFonts w:ascii="Times New Roman" w:hAnsi="Times New Roman" w:cs="Times New Roman"/>
        </w:rPr>
      </w:pPr>
      <w:r w:rsidRPr="005D0A73">
        <w:rPr>
          <w:rFonts w:ascii="Times New Roman" w:hAnsi="Times New Roman" w:cs="Times New Roman"/>
        </w:rPr>
        <w:tab/>
        <w:t xml:space="preserve">This threatened to eviscerate our plans. We explained to the Speaker's office that we planned an informal door-to-door canvass. It was impossible for us at that late hour to call then, the very night before our event, to try to book meetings with each MPP. We feared that if asked, Conservative MPPs would not agree to meet with us. They had refused to come to most of our prior </w:t>
      </w:r>
      <w:proofErr w:type="gramStart"/>
      <w:r w:rsidRPr="005D0A73">
        <w:rPr>
          <w:rFonts w:ascii="Times New Roman" w:hAnsi="Times New Roman" w:cs="Times New Roman"/>
        </w:rPr>
        <w:t>events, and</w:t>
      </w:r>
      <w:proofErr w:type="gramEnd"/>
      <w:r w:rsidRPr="005D0A73">
        <w:rPr>
          <w:rFonts w:ascii="Times New Roman" w:hAnsi="Times New Roman" w:cs="Times New Roman"/>
        </w:rPr>
        <w:t xml:space="preserve"> had so often resisted meeting our supporters in their local communities. If we could even get through to their offices at that late hour (which was unlikely), we would likely be told that appointments cannot be booked on such short notice.</w:t>
      </w:r>
    </w:p>
    <w:p w14:paraId="48C0C76B" w14:textId="77777777" w:rsidR="00CB5B60" w:rsidRPr="005D0A73" w:rsidRDefault="00CB5B60" w:rsidP="005D0A73">
      <w:pPr>
        <w:spacing w:after="240" w:line="240" w:lineRule="auto"/>
        <w:jc w:val="left"/>
        <w:rPr>
          <w:rFonts w:ascii="Times New Roman" w:hAnsi="Times New Roman" w:cs="Times New Roman"/>
        </w:rPr>
      </w:pPr>
      <w:r w:rsidRPr="005D0A73">
        <w:rPr>
          <w:rFonts w:ascii="Times New Roman" w:hAnsi="Times New Roman" w:cs="Times New Roman"/>
        </w:rPr>
        <w:tab/>
        <w:t>We hurriedly negotiated a solution with the Speaker's office. Small groups of our supporters could go to MPPs' offices without a prior appointment, if each group was escorted by one Queen's Park security officer, one MPP staffer, and one ODA committee representative. We had to agree to immediately recall all groups if any complaints about their conduct were received.</w:t>
      </w:r>
    </w:p>
    <w:p w14:paraId="26AF1EF3" w14:textId="77777777" w:rsidR="00CB5B60" w:rsidRPr="005D0A73" w:rsidRDefault="00CB5B60" w:rsidP="005D0A73">
      <w:pPr>
        <w:spacing w:after="240" w:line="240" w:lineRule="auto"/>
        <w:jc w:val="left"/>
        <w:rPr>
          <w:rFonts w:ascii="Times New Roman" w:hAnsi="Times New Roman" w:cs="Times New Roman"/>
        </w:rPr>
      </w:pPr>
      <w:r w:rsidRPr="005D0A73">
        <w:rPr>
          <w:rFonts w:ascii="Times New Roman" w:hAnsi="Times New Roman" w:cs="Times New Roman"/>
        </w:rPr>
        <w:tab/>
        <w:t xml:space="preserve">Having removed this last-minute roadblock, October 29, </w:t>
      </w:r>
      <w:proofErr w:type="gramStart"/>
      <w:r w:rsidRPr="005D0A73">
        <w:rPr>
          <w:rFonts w:ascii="Times New Roman" w:hAnsi="Times New Roman" w:cs="Times New Roman"/>
        </w:rPr>
        <w:t>1998</w:t>
      </w:r>
      <w:proofErr w:type="gramEnd"/>
      <w:r w:rsidRPr="005D0A73">
        <w:rPr>
          <w:rFonts w:ascii="Times New Roman" w:hAnsi="Times New Roman" w:cs="Times New Roman"/>
        </w:rPr>
        <w:t xml:space="preserve"> was a dramatic day. We had no idea in advance whether the resolution would pass. The Conservative majority held the power to decide this. Our teams carried out their door-to-door trick or treat canvass without any complaint.</w:t>
      </w:r>
    </w:p>
    <w:p w14:paraId="27432A45" w14:textId="77777777" w:rsidR="00CB5B60" w:rsidRPr="005D0A73" w:rsidRDefault="00CB5B60" w:rsidP="005D0A73">
      <w:pPr>
        <w:spacing w:after="240" w:line="240" w:lineRule="auto"/>
        <w:jc w:val="left"/>
        <w:rPr>
          <w:rFonts w:ascii="Times New Roman" w:hAnsi="Times New Roman" w:cs="Times New Roman"/>
        </w:rPr>
      </w:pPr>
      <w:r w:rsidRPr="005D0A73">
        <w:rPr>
          <w:rFonts w:ascii="Times New Roman" w:hAnsi="Times New Roman" w:cs="Times New Roman"/>
        </w:rPr>
        <w:tab/>
        <w:t xml:space="preserve">One group was larger than authorized. We persuaded the Queen's Park security staff not to complain. That group was composed entirely of deaf people. They made no </w:t>
      </w:r>
      <w:proofErr w:type="gramStart"/>
      <w:r w:rsidRPr="005D0A73">
        <w:rPr>
          <w:rFonts w:ascii="Times New Roman" w:hAnsi="Times New Roman" w:cs="Times New Roman"/>
        </w:rPr>
        <w:t>noise, and</w:t>
      </w:r>
      <w:proofErr w:type="gramEnd"/>
      <w:r w:rsidRPr="005D0A73">
        <w:rPr>
          <w:rFonts w:ascii="Times New Roman" w:hAnsi="Times New Roman" w:cs="Times New Roman"/>
        </w:rPr>
        <w:t xml:space="preserve"> needed our sign language interpreters. Queen's Park security officials who travelled with our teams seemed to be enjoying the process.</w:t>
      </w:r>
    </w:p>
    <w:p w14:paraId="56B95250" w14:textId="77777777" w:rsidR="00CB5B60" w:rsidRPr="005D0A73" w:rsidRDefault="00CB5B60" w:rsidP="005D0A73">
      <w:pPr>
        <w:spacing w:after="240" w:line="240" w:lineRule="auto"/>
        <w:jc w:val="left"/>
        <w:rPr>
          <w:rFonts w:ascii="Times New Roman" w:hAnsi="Times New Roman" w:cs="Times New Roman"/>
        </w:rPr>
      </w:pPr>
      <w:r w:rsidRPr="005D0A73">
        <w:rPr>
          <w:rFonts w:ascii="Times New Roman" w:hAnsi="Times New Roman" w:cs="Times New Roman"/>
        </w:rPr>
        <w:tab/>
        <w:t>An ODA supporter on one of our “trick or treat” teams reported that a Conservative MPP happened to be quickly leaving his office as the ODA team approached. The MPP called out that he had no time to meet, but he would vote for us, whatever it was we wanted him to vote for. While behind a glass door, another Conservative MPP turned to a staff member and mouthed that he did not know what the Ontarians with Disabilities Act was all about. That MPP hadn't foreseen that among those on the other side of the glass door was a hard-of-hearing ODA supporter who can read lips.</w:t>
      </w:r>
    </w:p>
    <w:p w14:paraId="1E979836" w14:textId="77777777" w:rsidR="00CB5B60" w:rsidRPr="005D0A73" w:rsidRDefault="00CB5B60" w:rsidP="005D0A73">
      <w:pPr>
        <w:spacing w:after="240" w:line="240" w:lineRule="auto"/>
        <w:jc w:val="left"/>
        <w:rPr>
          <w:rFonts w:ascii="Times New Roman" w:hAnsi="Times New Roman" w:cs="Times New Roman"/>
        </w:rPr>
      </w:pPr>
      <w:r w:rsidRPr="005D0A73">
        <w:rPr>
          <w:rFonts w:ascii="Times New Roman" w:hAnsi="Times New Roman" w:cs="Times New Roman"/>
        </w:rPr>
        <w:tab/>
        <w:t>The trick or treat teams finished their tours of MPPs' offices. They then converged in Queen's Park legislative committee rooms to watch the MPPs debate Dwight Duncan's resolution in the Legislature, again on video monitors. We again brought our own sign language interpretation. As in the past, the Legislature's public galleries remained almost totally inaccessible to persons with mobility disabilities.</w:t>
      </w:r>
    </w:p>
    <w:p w14:paraId="38B71E98" w14:textId="77777777" w:rsidR="00CB5B60" w:rsidRPr="005D0A73" w:rsidRDefault="00CB5B60" w:rsidP="005D0A73">
      <w:pPr>
        <w:spacing w:after="240" w:line="240" w:lineRule="auto"/>
        <w:jc w:val="left"/>
        <w:rPr>
          <w:rFonts w:ascii="Times New Roman" w:hAnsi="Times New Roman" w:cs="Times New Roman"/>
        </w:rPr>
      </w:pPr>
      <w:r w:rsidRPr="005D0A73">
        <w:rPr>
          <w:rFonts w:ascii="Times New Roman" w:hAnsi="Times New Roman" w:cs="Times New Roman"/>
        </w:rPr>
        <w:tab/>
        <w:t xml:space="preserve">During the debate in the Legislature, Liberal and NDP MPPs predictably spoke in favour of the resolution. The governing Conservative MPPs boasted of their </w:t>
      </w:r>
      <w:proofErr w:type="gramStart"/>
      <w:r w:rsidRPr="005D0A73">
        <w:rPr>
          <w:rFonts w:ascii="Times New Roman" w:hAnsi="Times New Roman" w:cs="Times New Roman"/>
        </w:rPr>
        <w:t>Government's</w:t>
      </w:r>
      <w:proofErr w:type="gramEnd"/>
      <w:r w:rsidRPr="005D0A73">
        <w:rPr>
          <w:rFonts w:ascii="Times New Roman" w:hAnsi="Times New Roman" w:cs="Times New Roman"/>
        </w:rPr>
        <w:t xml:space="preserve"> </w:t>
      </w:r>
      <w:proofErr w:type="gramStart"/>
      <w:r w:rsidRPr="005D0A73">
        <w:rPr>
          <w:rFonts w:ascii="Times New Roman" w:hAnsi="Times New Roman" w:cs="Times New Roman"/>
        </w:rPr>
        <w:t>record, and</w:t>
      </w:r>
      <w:proofErr w:type="gramEnd"/>
      <w:r w:rsidRPr="005D0A73">
        <w:rPr>
          <w:rFonts w:ascii="Times New Roman" w:hAnsi="Times New Roman" w:cs="Times New Roman"/>
        </w:rPr>
        <w:t xml:space="preserve"> sounded as if they would vote against the resolution. However, when the vote came, our second ODA resolution in the Ontario Legislature passed unanimously.</w:t>
      </w:r>
    </w:p>
    <w:p w14:paraId="641D71ED" w14:textId="77777777" w:rsidR="00CB5B60" w:rsidRPr="005D0A73" w:rsidRDefault="00CB5B60" w:rsidP="005D0A73">
      <w:pPr>
        <w:spacing w:after="240" w:line="240" w:lineRule="auto"/>
        <w:jc w:val="left"/>
        <w:rPr>
          <w:rFonts w:ascii="Times New Roman" w:hAnsi="Times New Roman" w:cs="Times New Roman"/>
        </w:rPr>
      </w:pPr>
      <w:r w:rsidRPr="005D0A73">
        <w:rPr>
          <w:rFonts w:ascii="Times New Roman" w:hAnsi="Times New Roman" w:cs="Times New Roman"/>
        </w:rPr>
        <w:lastRenderedPageBreak/>
        <w:tab/>
        <w:t>Immediately afterward, we held a triumphant news conference at the Queen's Park media studio. Both opposition parties had MPPs in attendance. The Government again declined our invitation to participate.</w:t>
      </w:r>
    </w:p>
    <w:p w14:paraId="58A88097" w14:textId="77777777" w:rsidR="00CB5B60" w:rsidRPr="005D0A73" w:rsidRDefault="00CB5B60" w:rsidP="005D0A73">
      <w:pPr>
        <w:spacing w:after="240" w:line="240" w:lineRule="auto"/>
        <w:jc w:val="left"/>
        <w:rPr>
          <w:rFonts w:ascii="Times New Roman" w:hAnsi="Times New Roman" w:cs="Times New Roman"/>
        </w:rPr>
      </w:pPr>
      <w:r w:rsidRPr="005D0A73">
        <w:rPr>
          <w:rFonts w:ascii="Times New Roman" w:hAnsi="Times New Roman" w:cs="Times New Roman"/>
        </w:rPr>
        <w:tab/>
        <w:t>As another important step forward for us, the new Liberal leader, Dalton McGuinty attended our news conference. He announced on the record that if his party were elected, they would commit to passing an ODA which complies with Dwight Duncan's resolution.44</w:t>
      </w:r>
    </w:p>
    <w:p w14:paraId="535A057C" w14:textId="77777777" w:rsidR="00CB5B60" w:rsidRPr="005D0A73" w:rsidRDefault="00CB5B60" w:rsidP="005D0A73">
      <w:pPr>
        <w:spacing w:after="240" w:line="240" w:lineRule="auto"/>
        <w:jc w:val="left"/>
        <w:rPr>
          <w:rFonts w:ascii="Times New Roman" w:hAnsi="Times New Roman" w:cs="Times New Roman"/>
        </w:rPr>
      </w:pPr>
      <w:r w:rsidRPr="005D0A73">
        <w:rPr>
          <w:rFonts w:ascii="Times New Roman" w:hAnsi="Times New Roman" w:cs="Times New Roman"/>
        </w:rPr>
        <w:tab/>
        <w:t xml:space="preserve">Later that day Citizenship Minister Bassett was asked in Question Period whether her </w:t>
      </w:r>
      <w:proofErr w:type="gramStart"/>
      <w:r w:rsidRPr="005D0A73">
        <w:rPr>
          <w:rFonts w:ascii="Times New Roman" w:hAnsi="Times New Roman" w:cs="Times New Roman"/>
        </w:rPr>
        <w:t>Government</w:t>
      </w:r>
      <w:proofErr w:type="gramEnd"/>
      <w:r w:rsidRPr="005D0A73">
        <w:rPr>
          <w:rFonts w:ascii="Times New Roman" w:hAnsi="Times New Roman" w:cs="Times New Roman"/>
        </w:rPr>
        <w:t xml:space="preserve"> would honour the resolution that the Legislature had unanimously passed that morning. Minister Bassett had not attended the debate in the Legislature that morning when the resolution was under consideration, even though it directly related to legislation for which she had lead responsibility for the Government. In her evasive answer to the opposition's question put to her in Question Period that afternoon, Minister Bassett condemned the resolution as calling for job hiring quotas.</w:t>
      </w:r>
    </w:p>
    <w:p w14:paraId="3F913DB7" w14:textId="77777777" w:rsidR="00CB5B60" w:rsidRPr="005D0A73" w:rsidRDefault="00CB5B60" w:rsidP="005D0A73">
      <w:pPr>
        <w:spacing w:after="240" w:line="240" w:lineRule="auto"/>
        <w:jc w:val="left"/>
        <w:rPr>
          <w:rFonts w:ascii="Times New Roman" w:hAnsi="Times New Roman" w:cs="Times New Roman"/>
        </w:rPr>
      </w:pPr>
      <w:r w:rsidRPr="005D0A73">
        <w:rPr>
          <w:rFonts w:ascii="Times New Roman" w:hAnsi="Times New Roman" w:cs="Times New Roman"/>
        </w:rPr>
        <w:tab/>
        <w:t>It was self-evident from the resolution's text that it did not call for job hiring quotas or even hint at them. When we realized that the Government was going to use the hot-button “job quotas” accusation to try to whip up public opposition against us, we immediately launched a province-wide letter-writing campaign addressed directly to Minister Bassett and Premier Harris. We proclaimed that we sought no job hiring quotas. We called on the Government to desist in their inaccurate claims. Within a short time, Minister Bassett candidly conceded on a CBC radio interview that we were not seeking quotas. The Government thereafter dropped that tactic.</w:t>
      </w:r>
    </w:p>
    <w:p w14:paraId="41F95CE3" w14:textId="77777777" w:rsidR="00CB5B60" w:rsidRPr="005D0A73" w:rsidRDefault="00CB5B60" w:rsidP="005D0A73">
      <w:pPr>
        <w:spacing w:after="240" w:line="240" w:lineRule="auto"/>
        <w:jc w:val="left"/>
        <w:rPr>
          <w:rFonts w:ascii="Times New Roman" w:hAnsi="Times New Roman" w:cs="Times New Roman"/>
        </w:rPr>
      </w:pPr>
      <w:r w:rsidRPr="005D0A73">
        <w:rPr>
          <w:rFonts w:ascii="Times New Roman" w:hAnsi="Times New Roman" w:cs="Times New Roman"/>
        </w:rPr>
        <w:tab/>
        <w:t xml:space="preserve">The Legislature's passage of Dwight Duncan's October 29, </w:t>
      </w:r>
      <w:proofErr w:type="gramStart"/>
      <w:r w:rsidRPr="005D0A73">
        <w:rPr>
          <w:rFonts w:ascii="Times New Roman" w:hAnsi="Times New Roman" w:cs="Times New Roman"/>
        </w:rPr>
        <w:t>1998</w:t>
      </w:r>
      <w:proofErr w:type="gramEnd"/>
      <w:r w:rsidRPr="005D0A73">
        <w:rPr>
          <w:rFonts w:ascii="Times New Roman" w:hAnsi="Times New Roman" w:cs="Times New Roman"/>
        </w:rPr>
        <w:t xml:space="preserve"> resolution was likely the most critical victory for the ODA movement in its history to that date. From then on, we no longer referred to the 11 principles as simply “the ODA Committee's 11 principles for the ODA.” From then </w:t>
      </w:r>
      <w:proofErr w:type="gramStart"/>
      <w:r w:rsidRPr="005D0A73">
        <w:rPr>
          <w:rFonts w:ascii="Times New Roman" w:hAnsi="Times New Roman" w:cs="Times New Roman"/>
        </w:rPr>
        <w:t>on</w:t>
      </w:r>
      <w:proofErr w:type="gramEnd"/>
      <w:r w:rsidRPr="005D0A73">
        <w:rPr>
          <w:rFonts w:ascii="Times New Roman" w:hAnsi="Times New Roman" w:cs="Times New Roman"/>
        </w:rPr>
        <w:t xml:space="preserve"> we </w:t>
      </w:r>
      <w:proofErr w:type="gramStart"/>
      <w:r w:rsidRPr="005D0A73">
        <w:rPr>
          <w:rFonts w:ascii="Times New Roman" w:hAnsi="Times New Roman" w:cs="Times New Roman"/>
        </w:rPr>
        <w:t>could, and</w:t>
      </w:r>
      <w:proofErr w:type="gramEnd"/>
      <w:r w:rsidRPr="005D0A73">
        <w:rPr>
          <w:rFonts w:ascii="Times New Roman" w:hAnsi="Times New Roman" w:cs="Times New Roman"/>
        </w:rPr>
        <w:t xml:space="preserve"> did point to them as “the 11 principles for the ODA which the Ontario Legislature unanimously approved by a resolution on October 29, 1998.” We were indebted to Duncan for spearheading this resolution in a non-partisan way. His resolution served to become the yardstick by which any future legislation would be tested. It was also the catalyst that brought the Liberal and New Democratic Parties officially on the record in support of our 11 principles for the ODA. Both parties would go on to campaign for these 11 principles in the 1999 and 2003 provincial </w:t>
      </w:r>
      <w:proofErr w:type="gramStart"/>
      <w:r w:rsidRPr="005D0A73">
        <w:rPr>
          <w:rFonts w:ascii="Times New Roman" w:hAnsi="Times New Roman" w:cs="Times New Roman"/>
        </w:rPr>
        <w:t>elections, and</w:t>
      </w:r>
      <w:proofErr w:type="gramEnd"/>
      <w:r w:rsidRPr="005D0A73">
        <w:rPr>
          <w:rFonts w:ascii="Times New Roman" w:hAnsi="Times New Roman" w:cs="Times New Roman"/>
        </w:rPr>
        <w:t xml:space="preserve"> would actively press the Conservative Government to live up to them.</w:t>
      </w:r>
    </w:p>
    <w:p w14:paraId="0AEE393D" w14:textId="166D4E47" w:rsidR="00CB5B60" w:rsidRPr="005D0A73" w:rsidRDefault="00CB5B60" w:rsidP="005D0A73">
      <w:pPr>
        <w:spacing w:after="240" w:line="240" w:lineRule="auto"/>
        <w:jc w:val="left"/>
        <w:rPr>
          <w:rFonts w:ascii="Times New Roman" w:hAnsi="Times New Roman" w:cs="Times New Roman"/>
        </w:rPr>
      </w:pPr>
      <w:r w:rsidRPr="005D0A73">
        <w:rPr>
          <w:rFonts w:ascii="Times New Roman" w:hAnsi="Times New Roman" w:cs="Times New Roman"/>
        </w:rPr>
        <w:tab/>
        <w:t xml:space="preserve">In the end, October 29, </w:t>
      </w:r>
      <w:proofErr w:type="gramStart"/>
      <w:r w:rsidRPr="005D0A73">
        <w:rPr>
          <w:rFonts w:ascii="Times New Roman" w:hAnsi="Times New Roman" w:cs="Times New Roman"/>
        </w:rPr>
        <w:t>1998</w:t>
      </w:r>
      <w:proofErr w:type="gramEnd"/>
      <w:r w:rsidRPr="005D0A73">
        <w:rPr>
          <w:rFonts w:ascii="Times New Roman" w:hAnsi="Times New Roman" w:cs="Times New Roman"/>
        </w:rPr>
        <w:t xml:space="preserve"> was a decisive, indeed towering milestone on the road to a barrier-free Ontario. Ironically, we got no media coverage that day, despite our best efforts. This cannot be explained on the basis that this story wasn't newsworthy. The story had all the hallmarks of newsworthiness. We have learned that this is an unfortunate fact of community advocacy life. It did not deter our tenacity.</w:t>
      </w:r>
    </w:p>
    <w:p w14:paraId="05E2D030" w14:textId="3BC00AE6" w:rsidR="00CB5B60" w:rsidRPr="005D0A73" w:rsidRDefault="00CB5B60" w:rsidP="005D0A73">
      <w:pPr>
        <w:spacing w:after="240" w:line="240" w:lineRule="auto"/>
        <w:jc w:val="left"/>
        <w:rPr>
          <w:rFonts w:ascii="Times New Roman" w:hAnsi="Times New Roman" w:cs="Times New Roman"/>
        </w:rPr>
      </w:pPr>
      <w:r w:rsidRPr="005D0A73">
        <w:rPr>
          <w:rFonts w:ascii="Times New Roman" w:hAnsi="Times New Roman" w:cs="Times New Roman"/>
        </w:rPr>
        <w:t>[…]</w:t>
      </w:r>
    </w:p>
    <w:p w14:paraId="07547FDB" w14:textId="77777777" w:rsidR="005D0A73" w:rsidRDefault="005D0A73">
      <w:pPr>
        <w:rPr>
          <w:rFonts w:ascii="Times New Roman" w:hAnsi="Times New Roman" w:cs="Times New Roman"/>
          <w:b/>
          <w:bCs/>
        </w:rPr>
      </w:pPr>
      <w:r>
        <w:rPr>
          <w:rFonts w:ascii="Times New Roman" w:hAnsi="Times New Roman" w:cs="Times New Roman"/>
          <w:b/>
          <w:bCs/>
        </w:rPr>
        <w:br w:type="page"/>
      </w:r>
    </w:p>
    <w:p w14:paraId="319C67DB" w14:textId="7E25B317" w:rsidR="00CB5B60" w:rsidRPr="005D0A73" w:rsidRDefault="00CB5B60" w:rsidP="005D0A73">
      <w:pPr>
        <w:spacing w:after="240" w:line="240" w:lineRule="auto"/>
        <w:jc w:val="left"/>
        <w:rPr>
          <w:rFonts w:ascii="Times New Roman" w:hAnsi="Times New Roman" w:cs="Times New Roman"/>
          <w:b/>
          <w:bCs/>
        </w:rPr>
      </w:pPr>
      <w:r w:rsidRPr="005D0A73">
        <w:rPr>
          <w:rFonts w:ascii="Times New Roman" w:hAnsi="Times New Roman" w:cs="Times New Roman"/>
          <w:b/>
          <w:bCs/>
        </w:rPr>
        <w:lastRenderedPageBreak/>
        <w:t>10)</w:t>
      </w:r>
      <w:r w:rsidRPr="005D0A73">
        <w:rPr>
          <w:rFonts w:ascii="Times New Roman" w:hAnsi="Times New Roman" w:cs="Times New Roman"/>
          <w:b/>
          <w:bCs/>
        </w:rPr>
        <w:t xml:space="preserve"> </w:t>
      </w:r>
      <w:r w:rsidRPr="005D0A73">
        <w:rPr>
          <w:rFonts w:ascii="Times New Roman" w:hAnsi="Times New Roman" w:cs="Times New Roman"/>
          <w:b/>
          <w:bCs/>
        </w:rPr>
        <w:t>SUMMER 1999 TO SPRING 2001: THE CONSERVATIVE GOVERNMENT'S SECOND TERM BEGINS</w:t>
      </w:r>
    </w:p>
    <w:p w14:paraId="47A35CF0" w14:textId="7D7A2596" w:rsidR="00CB5B60" w:rsidRPr="005D0A73" w:rsidRDefault="00CB5B60" w:rsidP="005D0A73">
      <w:pPr>
        <w:spacing w:after="240" w:line="240" w:lineRule="auto"/>
        <w:jc w:val="left"/>
        <w:rPr>
          <w:rFonts w:ascii="Times New Roman" w:hAnsi="Times New Roman" w:cs="Times New Roman"/>
        </w:rPr>
      </w:pPr>
      <w:r w:rsidRPr="005D0A73">
        <w:rPr>
          <w:rFonts w:ascii="Times New Roman" w:hAnsi="Times New Roman" w:cs="Times New Roman"/>
        </w:rPr>
        <w:t>[…]</w:t>
      </w:r>
    </w:p>
    <w:p w14:paraId="5D48AFF3" w14:textId="4892E5CD" w:rsidR="00CB5B60" w:rsidRPr="005D0A73" w:rsidRDefault="00CB5B60" w:rsidP="005D0A73">
      <w:pPr>
        <w:spacing w:after="240" w:line="240" w:lineRule="auto"/>
        <w:jc w:val="left"/>
        <w:rPr>
          <w:rFonts w:ascii="Times New Roman" w:hAnsi="Times New Roman" w:cs="Times New Roman"/>
          <w:u w:val="single"/>
        </w:rPr>
      </w:pPr>
      <w:r w:rsidRPr="005D0A73">
        <w:rPr>
          <w:rFonts w:ascii="Times New Roman" w:hAnsi="Times New Roman" w:cs="Times New Roman"/>
          <w:u w:val="single"/>
        </w:rPr>
        <w:t>d)</w:t>
      </w:r>
      <w:r w:rsidRPr="005D0A73">
        <w:rPr>
          <w:rFonts w:ascii="Times New Roman" w:hAnsi="Times New Roman" w:cs="Times New Roman"/>
          <w:u w:val="single"/>
        </w:rPr>
        <w:t xml:space="preserve"> </w:t>
      </w:r>
      <w:r w:rsidRPr="005D0A73">
        <w:rPr>
          <w:rFonts w:ascii="Times New Roman" w:hAnsi="Times New Roman" w:cs="Times New Roman"/>
          <w:u w:val="single"/>
        </w:rPr>
        <w:t xml:space="preserve">The Legislature's Third Resolution </w:t>
      </w:r>
      <w:proofErr w:type="gramStart"/>
      <w:r w:rsidRPr="005D0A73">
        <w:rPr>
          <w:rFonts w:ascii="Times New Roman" w:hAnsi="Times New Roman" w:cs="Times New Roman"/>
          <w:u w:val="single"/>
        </w:rPr>
        <w:t>On</w:t>
      </w:r>
      <w:proofErr w:type="gramEnd"/>
      <w:r w:rsidRPr="005D0A73">
        <w:rPr>
          <w:rFonts w:ascii="Times New Roman" w:hAnsi="Times New Roman" w:cs="Times New Roman"/>
          <w:u w:val="single"/>
        </w:rPr>
        <w:t xml:space="preserve"> The ODA: Setting A Fixed Deadline </w:t>
      </w:r>
      <w:proofErr w:type="gramStart"/>
      <w:r w:rsidRPr="005D0A73">
        <w:rPr>
          <w:rFonts w:ascii="Times New Roman" w:hAnsi="Times New Roman" w:cs="Times New Roman"/>
          <w:u w:val="single"/>
        </w:rPr>
        <w:t>For</w:t>
      </w:r>
      <w:proofErr w:type="gramEnd"/>
      <w:r w:rsidRPr="005D0A73">
        <w:rPr>
          <w:rFonts w:ascii="Times New Roman" w:hAnsi="Times New Roman" w:cs="Times New Roman"/>
          <w:u w:val="single"/>
        </w:rPr>
        <w:t xml:space="preserve"> </w:t>
      </w:r>
      <w:proofErr w:type="gramStart"/>
      <w:r w:rsidRPr="005D0A73">
        <w:rPr>
          <w:rFonts w:ascii="Times New Roman" w:hAnsi="Times New Roman" w:cs="Times New Roman"/>
          <w:u w:val="single"/>
        </w:rPr>
        <w:t>A</w:t>
      </w:r>
      <w:proofErr w:type="gramEnd"/>
      <w:r w:rsidRPr="005D0A73">
        <w:rPr>
          <w:rFonts w:ascii="Times New Roman" w:hAnsi="Times New Roman" w:cs="Times New Roman"/>
          <w:u w:val="single"/>
        </w:rPr>
        <w:t xml:space="preserve"> Strong, Effective ODA To Be Passed</w:t>
      </w:r>
    </w:p>
    <w:p w14:paraId="3B968921" w14:textId="77777777" w:rsidR="00CB5B60" w:rsidRPr="005D0A73" w:rsidRDefault="00CB5B60" w:rsidP="005D0A73">
      <w:pPr>
        <w:spacing w:after="240" w:line="240" w:lineRule="auto"/>
        <w:jc w:val="left"/>
        <w:rPr>
          <w:rFonts w:ascii="Times New Roman" w:hAnsi="Times New Roman" w:cs="Times New Roman"/>
        </w:rPr>
      </w:pPr>
      <w:r w:rsidRPr="005D0A73">
        <w:rPr>
          <w:rFonts w:ascii="Times New Roman" w:hAnsi="Times New Roman" w:cs="Times New Roman"/>
        </w:rPr>
        <w:tab/>
        <w:t>Later in the Fall of 1999, Minister Johns signalled in the Legislature that the Government would deny having any ODA promises to keep whatsoever. This was worse for us than the Government's earlier, troubling mixed messages. We concluded that swift, decisive action was needed.</w:t>
      </w:r>
    </w:p>
    <w:p w14:paraId="19179267" w14:textId="77777777" w:rsidR="00CB5B60" w:rsidRPr="005D0A73" w:rsidRDefault="00CB5B60" w:rsidP="005D0A73">
      <w:pPr>
        <w:spacing w:after="240" w:line="240" w:lineRule="auto"/>
        <w:jc w:val="left"/>
        <w:rPr>
          <w:rFonts w:ascii="Times New Roman" w:hAnsi="Times New Roman" w:cs="Times New Roman"/>
        </w:rPr>
      </w:pPr>
      <w:r w:rsidRPr="005D0A73">
        <w:rPr>
          <w:rFonts w:ascii="Times New Roman" w:hAnsi="Times New Roman" w:cs="Times New Roman"/>
        </w:rPr>
        <w:tab/>
        <w:t xml:space="preserve">The Liberal Party fortuitously offered us an opportunity for decisive action. This culminated on November 23, 1999. On that date, the Liberals dedicated one of their two scarce “Opposition Days” in the Legislature to the ODA. This was a promising indication that the Liberals saw the ODA as an important issue. </w:t>
      </w:r>
      <w:proofErr w:type="gramStart"/>
      <w:r w:rsidRPr="005D0A73">
        <w:rPr>
          <w:rFonts w:ascii="Times New Roman" w:hAnsi="Times New Roman" w:cs="Times New Roman"/>
        </w:rPr>
        <w:t>Usually</w:t>
      </w:r>
      <w:proofErr w:type="gramEnd"/>
      <w:r w:rsidRPr="005D0A73">
        <w:rPr>
          <w:rFonts w:ascii="Times New Roman" w:hAnsi="Times New Roman" w:cs="Times New Roman"/>
        </w:rPr>
        <w:t xml:space="preserve"> an opposition party saves its scarce opposition days for major political issues, such as health care or public education.</w:t>
      </w:r>
    </w:p>
    <w:p w14:paraId="385843F9" w14:textId="77777777" w:rsidR="00CB5B60" w:rsidRPr="005D0A73" w:rsidRDefault="00CB5B60" w:rsidP="005D0A73">
      <w:pPr>
        <w:spacing w:after="240" w:line="240" w:lineRule="auto"/>
        <w:jc w:val="left"/>
        <w:rPr>
          <w:rFonts w:ascii="Times New Roman" w:hAnsi="Times New Roman" w:cs="Times New Roman"/>
        </w:rPr>
      </w:pPr>
      <w:r w:rsidRPr="005D0A73">
        <w:rPr>
          <w:rFonts w:ascii="Times New Roman" w:hAnsi="Times New Roman" w:cs="Times New Roman"/>
        </w:rPr>
        <w:tab/>
        <w:t>The Liberals asked us in advance how they might best use an opposition day. We opted for the tried and true. We asked the Liberals to introduce another legislative resolution on the ODA for a debate and vote. Drawing upon our lessons learned with our two earlier resolutions successfully passed in the Legislature, we would again craft this new resolution so that no MPP could credibly vote against it, including no Conservative MPP.</w:t>
      </w:r>
    </w:p>
    <w:p w14:paraId="2D347708" w14:textId="77777777" w:rsidR="00CB5B60" w:rsidRPr="005D0A73" w:rsidRDefault="00CB5B60" w:rsidP="005D0A73">
      <w:pPr>
        <w:spacing w:after="240" w:line="240" w:lineRule="auto"/>
        <w:jc w:val="left"/>
        <w:rPr>
          <w:rFonts w:ascii="Times New Roman" w:hAnsi="Times New Roman" w:cs="Times New Roman"/>
        </w:rPr>
      </w:pPr>
      <w:r w:rsidRPr="005D0A73">
        <w:rPr>
          <w:rFonts w:ascii="Times New Roman" w:hAnsi="Times New Roman" w:cs="Times New Roman"/>
        </w:rPr>
        <w:tab/>
        <w:t>We wanted the resolution to clearly reiterate the Government's commitment to pass the ODA. This would undo Citizenship Minister Johns' equivocation on this commitment that autumn. We wanted the resolution to require that the ODA be strong. We hoped this might deter the Government from introducing another toothless three-page bill like Bill 83. We did not want this resolution to re-open our 11 principles for debate, since we already had in hand a unanimous resolution adopting it.</w:t>
      </w:r>
    </w:p>
    <w:p w14:paraId="50C74400" w14:textId="77777777" w:rsidR="00CB5B60" w:rsidRPr="005D0A73" w:rsidRDefault="00CB5B60" w:rsidP="005D0A73">
      <w:pPr>
        <w:spacing w:after="240" w:line="240" w:lineRule="auto"/>
        <w:jc w:val="left"/>
        <w:rPr>
          <w:rFonts w:ascii="Times New Roman" w:hAnsi="Times New Roman" w:cs="Times New Roman"/>
        </w:rPr>
      </w:pPr>
      <w:r w:rsidRPr="005D0A73">
        <w:rPr>
          <w:rFonts w:ascii="Times New Roman" w:hAnsi="Times New Roman" w:cs="Times New Roman"/>
        </w:rPr>
        <w:tab/>
        <w:t>We also wanted this resolution to fix a clear deadline by which the ODA must be passed. We had learned in the Government's first term that without a fixed deadline, the Government could drag this issue out for another full term, hoping that the story would get lost in the shuffle once it called another general election. We wanted a deadline that would give the Government enough time to put the ODA together, so that the Government couldn't complain that it needed more time. We also wanted the deadline to be short enough that the Government would have to pass legislation well before the next provincial election. A two-year deadline filled the bill.</w:t>
      </w:r>
    </w:p>
    <w:p w14:paraId="07888287" w14:textId="77777777" w:rsidR="00CB5B60" w:rsidRPr="005D0A73" w:rsidRDefault="00CB5B60" w:rsidP="005D0A73">
      <w:pPr>
        <w:spacing w:after="240" w:line="240" w:lineRule="auto"/>
        <w:jc w:val="left"/>
        <w:rPr>
          <w:rFonts w:ascii="Times New Roman" w:hAnsi="Times New Roman" w:cs="Times New Roman"/>
        </w:rPr>
      </w:pPr>
      <w:r w:rsidRPr="005D0A73">
        <w:rPr>
          <w:rFonts w:ascii="Times New Roman" w:hAnsi="Times New Roman" w:cs="Times New Roman"/>
        </w:rPr>
        <w:tab/>
        <w:t xml:space="preserve">Crystallizing all these ideas in one clear statement, we asked the Liberals to introduce a resolution requiring that “an Ontarians with Disabilities Act which is strong and effective” be passed into law within two years of the resolution's date. The Liberals scheduled the debate and vote on this resolution for November 23, 1999. We deliberately recommended that date. It was exactly one year after the date on which the Government had introduced its </w:t>
      </w:r>
      <w:proofErr w:type="gramStart"/>
      <w:r w:rsidRPr="005D0A73">
        <w:rPr>
          <w:rFonts w:ascii="Times New Roman" w:hAnsi="Times New Roman" w:cs="Times New Roman"/>
        </w:rPr>
        <w:t>widely-condemned</w:t>
      </w:r>
      <w:proofErr w:type="gramEnd"/>
      <w:r w:rsidRPr="005D0A73">
        <w:rPr>
          <w:rFonts w:ascii="Times New Roman" w:hAnsi="Times New Roman" w:cs="Times New Roman"/>
        </w:rPr>
        <w:t xml:space="preserve"> three-page Bill 83. We wanted that date etched into ODA history, to commemorate a weak bill that should not be replicated.</w:t>
      </w:r>
    </w:p>
    <w:p w14:paraId="1B04364F" w14:textId="77777777" w:rsidR="00CB5B60" w:rsidRPr="005D0A73" w:rsidRDefault="00CB5B60" w:rsidP="005D0A73">
      <w:pPr>
        <w:spacing w:after="240" w:line="240" w:lineRule="auto"/>
        <w:jc w:val="left"/>
        <w:rPr>
          <w:rFonts w:ascii="Times New Roman" w:hAnsi="Times New Roman" w:cs="Times New Roman"/>
        </w:rPr>
      </w:pPr>
      <w:r w:rsidRPr="005D0A73">
        <w:rPr>
          <w:rFonts w:ascii="Times New Roman" w:hAnsi="Times New Roman" w:cs="Times New Roman"/>
        </w:rPr>
        <w:lastRenderedPageBreak/>
        <w:tab/>
        <w:t xml:space="preserve">Rookie Liberal MPP Steve Peters, the Liberals' new disability critic, sponsored this resolution. He brought the same zeal and energy to this </w:t>
      </w:r>
      <w:proofErr w:type="gramStart"/>
      <w:r w:rsidRPr="005D0A73">
        <w:rPr>
          <w:rFonts w:ascii="Times New Roman" w:hAnsi="Times New Roman" w:cs="Times New Roman"/>
        </w:rPr>
        <w:t>cause</w:t>
      </w:r>
      <w:proofErr w:type="gramEnd"/>
      <w:r w:rsidRPr="005D0A73">
        <w:rPr>
          <w:rFonts w:ascii="Times New Roman" w:hAnsi="Times New Roman" w:cs="Times New Roman"/>
        </w:rPr>
        <w:t xml:space="preserve"> that had been demonstrated by the sponsors of our two previous ODA legislative resolutions, namely NDP Marion Boyd and Liberal Dwight Duncan.</w:t>
      </w:r>
    </w:p>
    <w:p w14:paraId="0BA43032" w14:textId="77777777" w:rsidR="00CB5B60" w:rsidRPr="005D0A73" w:rsidRDefault="00CB5B60" w:rsidP="005D0A73">
      <w:pPr>
        <w:spacing w:after="240" w:line="240" w:lineRule="auto"/>
        <w:jc w:val="left"/>
        <w:rPr>
          <w:rFonts w:ascii="Times New Roman" w:hAnsi="Times New Roman" w:cs="Times New Roman"/>
        </w:rPr>
      </w:pPr>
      <w:r w:rsidRPr="005D0A73">
        <w:rPr>
          <w:rFonts w:ascii="Times New Roman" w:hAnsi="Times New Roman" w:cs="Times New Roman"/>
        </w:rPr>
        <w:tab/>
        <w:t>Drawing again on the tried and true, we unleashed a province-wide MPP-by-MPP grassroots campaign to get this resolution passed. Our message to local MPPs around Ontario was simple and familiar: How could any MPP vote against this resolution? Did they oppose an ODA? Did they think it should be weak and ineffective? Did the Government need more than two more years to develop it after having had this issue before them for four and a half years? We were putting in place once more our now well-honed experience with urging ODA supporters around Ontario to target their efforts at a single immediate goal, and not to get side-tracked.</w:t>
      </w:r>
    </w:p>
    <w:p w14:paraId="34D9AA2F" w14:textId="77777777" w:rsidR="00CB5B60" w:rsidRPr="005D0A73" w:rsidRDefault="00CB5B60" w:rsidP="005D0A73">
      <w:pPr>
        <w:spacing w:after="240" w:line="240" w:lineRule="auto"/>
        <w:jc w:val="left"/>
        <w:rPr>
          <w:rFonts w:ascii="Times New Roman" w:hAnsi="Times New Roman" w:cs="Times New Roman"/>
        </w:rPr>
      </w:pPr>
      <w:r w:rsidRPr="005D0A73">
        <w:rPr>
          <w:rFonts w:ascii="Times New Roman" w:hAnsi="Times New Roman" w:cs="Times New Roman"/>
        </w:rPr>
        <w:tab/>
        <w:t xml:space="preserve">On November 23, 1999, as had been the case for earlier major ODA debates in the Legislature, ODA supporters converged on the Legislature from all over Ontario. We once more absented ourselves </w:t>
      </w:r>
      <w:proofErr w:type="spellStart"/>
      <w:r w:rsidRPr="005D0A73">
        <w:rPr>
          <w:rFonts w:ascii="Times New Roman" w:hAnsi="Times New Roman" w:cs="Times New Roman"/>
        </w:rPr>
        <w:t>en</w:t>
      </w:r>
      <w:proofErr w:type="spellEnd"/>
      <w:r w:rsidRPr="005D0A73">
        <w:rPr>
          <w:rFonts w:ascii="Times New Roman" w:hAnsi="Times New Roman" w:cs="Times New Roman"/>
        </w:rPr>
        <w:t xml:space="preserve"> masse from the </w:t>
      </w:r>
      <w:proofErr w:type="gramStart"/>
      <w:r w:rsidRPr="005D0A73">
        <w:rPr>
          <w:rFonts w:ascii="Times New Roman" w:hAnsi="Times New Roman" w:cs="Times New Roman"/>
        </w:rPr>
        <w:t>largely-inaccessible</w:t>
      </w:r>
      <w:proofErr w:type="gramEnd"/>
      <w:r w:rsidRPr="005D0A73">
        <w:rPr>
          <w:rFonts w:ascii="Times New Roman" w:hAnsi="Times New Roman" w:cs="Times New Roman"/>
        </w:rPr>
        <w:t xml:space="preserve"> Legislature's public galleries. One more time we instead sat together in special legislative committee rooms that we had booked.</w:t>
      </w:r>
    </w:p>
    <w:p w14:paraId="1D629382" w14:textId="77777777" w:rsidR="00CB5B60" w:rsidRPr="005D0A73" w:rsidRDefault="00CB5B60" w:rsidP="005D0A73">
      <w:pPr>
        <w:spacing w:after="240" w:line="240" w:lineRule="auto"/>
        <w:jc w:val="left"/>
        <w:rPr>
          <w:rFonts w:ascii="Times New Roman" w:hAnsi="Times New Roman" w:cs="Times New Roman"/>
        </w:rPr>
      </w:pPr>
      <w:r w:rsidRPr="005D0A73">
        <w:rPr>
          <w:rFonts w:ascii="Times New Roman" w:hAnsi="Times New Roman" w:cs="Times New Roman"/>
        </w:rPr>
        <w:tab/>
        <w:t>We again brought our own sign language interpreters and attendant care, donated to us by some of our organizational members. Journalists, MPPs (usually only from the Liberals and NDP) and some political staff wandered in and out of our meeting rooms, chatted with us, and monitored what was going on. We again had in place a team of volunteers deployed around the building, to guide people to our meeting rooms. This ensured that everything went smoothly. By this point, many of our team of volunteers were veterans who had already carried out this task at several ODA Committee Queen's Park events.</w:t>
      </w:r>
    </w:p>
    <w:p w14:paraId="69C1B22C" w14:textId="77777777" w:rsidR="00CB5B60" w:rsidRPr="005D0A73" w:rsidRDefault="00CB5B60" w:rsidP="005D0A73">
      <w:pPr>
        <w:spacing w:after="240" w:line="240" w:lineRule="auto"/>
        <w:jc w:val="left"/>
        <w:rPr>
          <w:rFonts w:ascii="Times New Roman" w:hAnsi="Times New Roman" w:cs="Times New Roman"/>
        </w:rPr>
      </w:pPr>
      <w:r w:rsidRPr="005D0A73">
        <w:rPr>
          <w:rFonts w:ascii="Times New Roman" w:hAnsi="Times New Roman" w:cs="Times New Roman"/>
        </w:rPr>
        <w:tab/>
        <w:t>In advance, the Liberals and NDP both announced that they would support the resolution. On November 23, 1999, this resolution, like the two ODA resolutions before it, passed unanimously. As had happened with our two previous resolutions, we didn't know in advance whether the Government would use its majority to defeat or to pass this resolution. While MPPs were still debating the resolution, mere minutes before the final vote, Citizenship Minister Johns came to one of our meeting rooms. She revealed that the Government would support the resolution and would commit to fulfil it.</w:t>
      </w:r>
    </w:p>
    <w:p w14:paraId="46DD3AEB" w14:textId="77777777" w:rsidR="00CB5B60" w:rsidRPr="005D0A73" w:rsidRDefault="00CB5B60" w:rsidP="005D0A73">
      <w:pPr>
        <w:spacing w:after="240" w:line="240" w:lineRule="auto"/>
        <w:jc w:val="left"/>
        <w:rPr>
          <w:rFonts w:ascii="Times New Roman" w:hAnsi="Times New Roman" w:cs="Times New Roman"/>
        </w:rPr>
      </w:pPr>
      <w:r w:rsidRPr="005D0A73">
        <w:rPr>
          <w:rFonts w:ascii="Times New Roman" w:hAnsi="Times New Roman" w:cs="Times New Roman"/>
        </w:rPr>
        <w:tab/>
        <w:t>Minutes later, the media filmed as ODA supporters cheered the unanimous vote, passing our third resolution. This was yet another milestone on a seemingly endless road, another step forward resulting from the grassroots efforts of people with disabilities, and their friends and families, who pulled together once again on very short notice. It was frustrating to watch the Government MPPs once more speaking during the debate as if they were opposed to the resolution. Yet the presence of ODA supporters at Queen's Park from right across Ontario in impressive numbers, in tandem with local activities around Ontario, left the Government no option but to vote in support of the resolution.</w:t>
      </w:r>
    </w:p>
    <w:p w14:paraId="302A29A8" w14:textId="77777777" w:rsidR="00CB5B60" w:rsidRPr="005D0A73" w:rsidRDefault="00CB5B60" w:rsidP="005D0A73">
      <w:pPr>
        <w:spacing w:after="240" w:line="240" w:lineRule="auto"/>
        <w:jc w:val="left"/>
        <w:rPr>
          <w:rFonts w:ascii="Times New Roman" w:hAnsi="Times New Roman" w:cs="Times New Roman"/>
        </w:rPr>
      </w:pPr>
      <w:r w:rsidRPr="005D0A73">
        <w:rPr>
          <w:rFonts w:ascii="Times New Roman" w:hAnsi="Times New Roman" w:cs="Times New Roman"/>
        </w:rPr>
        <w:tab/>
        <w:t xml:space="preserve">This resolution backed the Government into committing unequivocally on the record to the enactment of a strong and effective ODA, and to do so within very specific </w:t>
      </w:r>
      <w:proofErr w:type="gramStart"/>
      <w:r w:rsidRPr="005D0A73">
        <w:rPr>
          <w:rFonts w:ascii="Times New Roman" w:hAnsi="Times New Roman" w:cs="Times New Roman"/>
        </w:rPr>
        <w:t>time lines</w:t>
      </w:r>
      <w:proofErr w:type="gramEnd"/>
      <w:r w:rsidRPr="005D0A73">
        <w:rPr>
          <w:rFonts w:ascii="Times New Roman" w:hAnsi="Times New Roman" w:cs="Times New Roman"/>
        </w:rPr>
        <w:t>. This silenced the Government's equivocation on the ODA issue earlier that Fall.</w:t>
      </w:r>
    </w:p>
    <w:p w14:paraId="60A8EB78" w14:textId="5C8CD52A" w:rsidR="00CB5B60" w:rsidRPr="005D0A73" w:rsidRDefault="00CB5B60" w:rsidP="005D0A73">
      <w:pPr>
        <w:spacing w:after="240" w:line="240" w:lineRule="auto"/>
        <w:jc w:val="left"/>
        <w:rPr>
          <w:rFonts w:ascii="Times New Roman" w:hAnsi="Times New Roman" w:cs="Times New Roman"/>
        </w:rPr>
      </w:pPr>
      <w:r w:rsidRPr="005D0A73">
        <w:rPr>
          <w:rFonts w:ascii="Times New Roman" w:hAnsi="Times New Roman" w:cs="Times New Roman"/>
        </w:rPr>
        <w:lastRenderedPageBreak/>
        <w:tab/>
        <w:t xml:space="preserve">After this resolution passed, we commenced a daily public countdown in our ODA email updates. We identified the number of days left for the Government to meet this ODA deadline. This added </w:t>
      </w:r>
      <w:proofErr w:type="gramStart"/>
      <w:r w:rsidRPr="005D0A73">
        <w:rPr>
          <w:rFonts w:ascii="Times New Roman" w:hAnsi="Times New Roman" w:cs="Times New Roman"/>
        </w:rPr>
        <w:t>suspense, and</w:t>
      </w:r>
      <w:proofErr w:type="gramEnd"/>
      <w:r w:rsidRPr="005D0A73">
        <w:rPr>
          <w:rFonts w:ascii="Times New Roman" w:hAnsi="Times New Roman" w:cs="Times New Roman"/>
        </w:rPr>
        <w:t xml:space="preserve"> enhanced the sense of pressure on the Government.</w:t>
      </w:r>
    </w:p>
    <w:sectPr w:rsidR="00CB5B60" w:rsidRPr="005D0A73">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4"/>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5B60"/>
    <w:rsid w:val="00120C0F"/>
    <w:rsid w:val="00367ADC"/>
    <w:rsid w:val="005D0A73"/>
    <w:rsid w:val="006009A0"/>
    <w:rsid w:val="00693764"/>
    <w:rsid w:val="007F0947"/>
    <w:rsid w:val="00A27491"/>
    <w:rsid w:val="00A75DE6"/>
    <w:rsid w:val="00CB5B60"/>
    <w:rsid w:val="00E01767"/>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decimalSymbol w:val="."/>
  <w:listSeparator w:val=","/>
  <w14:docId w14:val="731F115E"/>
  <w15:chartTrackingRefBased/>
  <w15:docId w15:val="{53E86ED9-50EB-044A-95D1-7A4F800070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CA" w:eastAsia="en-US" w:bidi="ar-SA"/>
        <w14:ligatures w14:val="standardContextual"/>
      </w:rPr>
    </w:rPrDefault>
    <w:pPrDefault>
      <w:pPr>
        <w:spacing w:line="360"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B5B6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B5B6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B5B6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B5B6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B5B6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B5B60"/>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B5B60"/>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B5B60"/>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B5B60"/>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B5B6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B5B6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B5B6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B5B6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B5B6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B5B6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B5B6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B5B6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B5B60"/>
    <w:rPr>
      <w:rFonts w:eastAsiaTheme="majorEastAsia" w:cstheme="majorBidi"/>
      <w:color w:val="272727" w:themeColor="text1" w:themeTint="D8"/>
    </w:rPr>
  </w:style>
  <w:style w:type="paragraph" w:styleId="Title">
    <w:name w:val="Title"/>
    <w:basedOn w:val="Normal"/>
    <w:next w:val="Normal"/>
    <w:link w:val="TitleChar"/>
    <w:uiPriority w:val="10"/>
    <w:qFormat/>
    <w:rsid w:val="00CB5B6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B5B6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B5B60"/>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B5B6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B5B60"/>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CB5B60"/>
    <w:rPr>
      <w:i/>
      <w:iCs/>
      <w:color w:val="404040" w:themeColor="text1" w:themeTint="BF"/>
    </w:rPr>
  </w:style>
  <w:style w:type="paragraph" w:styleId="ListParagraph">
    <w:name w:val="List Paragraph"/>
    <w:basedOn w:val="Normal"/>
    <w:uiPriority w:val="34"/>
    <w:qFormat/>
    <w:rsid w:val="00CB5B60"/>
    <w:pPr>
      <w:ind w:left="720"/>
      <w:contextualSpacing/>
    </w:pPr>
  </w:style>
  <w:style w:type="character" w:styleId="IntenseEmphasis">
    <w:name w:val="Intense Emphasis"/>
    <w:basedOn w:val="DefaultParagraphFont"/>
    <w:uiPriority w:val="21"/>
    <w:qFormat/>
    <w:rsid w:val="00CB5B60"/>
    <w:rPr>
      <w:i/>
      <w:iCs/>
      <w:color w:val="0F4761" w:themeColor="accent1" w:themeShade="BF"/>
    </w:rPr>
  </w:style>
  <w:style w:type="paragraph" w:styleId="IntenseQuote">
    <w:name w:val="Intense Quote"/>
    <w:basedOn w:val="Normal"/>
    <w:next w:val="Normal"/>
    <w:link w:val="IntenseQuoteChar"/>
    <w:uiPriority w:val="30"/>
    <w:qFormat/>
    <w:rsid w:val="00CB5B6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B5B60"/>
    <w:rPr>
      <w:i/>
      <w:iCs/>
      <w:color w:val="0F4761" w:themeColor="accent1" w:themeShade="BF"/>
    </w:rPr>
  </w:style>
  <w:style w:type="character" w:styleId="IntenseReference">
    <w:name w:val="Intense Reference"/>
    <w:basedOn w:val="DefaultParagraphFont"/>
    <w:uiPriority w:val="32"/>
    <w:qFormat/>
    <w:rsid w:val="00CB5B60"/>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9</Pages>
  <Words>3807</Words>
  <Characters>21704</Characters>
  <Application>Microsoft Office Word</Application>
  <DocSecurity>0</DocSecurity>
  <Lines>180</Lines>
  <Paragraphs>50</Paragraphs>
  <ScaleCrop>false</ScaleCrop>
  <Company/>
  <LinksUpToDate>false</LinksUpToDate>
  <CharactersWithSpaces>25461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Sydney Sloane</dc:creator>
  <cp:keywords/>
  <dc:description/>
  <cp:lastModifiedBy>Sydney Sloane</cp:lastModifiedBy>
  <cp:revision>2</cp:revision>
  <dcterms:created xsi:type="dcterms:W3CDTF">2026-05-09T22:08:00Z</dcterms:created>
  <dcterms:modified xsi:type="dcterms:W3CDTF">2026-05-09T22:16:00Z</dcterms:modified>
</cp:coreProperties>
</file>